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84" w:type="pct"/>
        <w:tblInd w:w="-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9"/>
        <w:gridCol w:w="2397"/>
        <w:gridCol w:w="100"/>
        <w:gridCol w:w="2171"/>
        <w:gridCol w:w="1712"/>
        <w:gridCol w:w="1822"/>
        <w:gridCol w:w="8"/>
      </w:tblGrid>
      <w:tr w:rsidR="00E300BB" w:rsidRPr="009765DE" w14:paraId="3A9E7107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FD515" w14:textId="77777777" w:rsidR="0041317F" w:rsidRPr="009765DE" w:rsidRDefault="00E300BB" w:rsidP="009A2DCA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 Идентификация химической продукции и сведения о производителе и/или поставщике</w:t>
            </w:r>
          </w:p>
        </w:tc>
      </w:tr>
      <w:tr w:rsidR="00E300BB" w:rsidRPr="009765DE" w14:paraId="4DB84CEE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B62F0AF" w14:textId="77777777" w:rsidR="00E300BB" w:rsidRPr="009765DE" w:rsidRDefault="00E300BB">
            <w:pPr>
              <w:autoSpaceDE w:val="0"/>
              <w:autoSpaceDN w:val="0"/>
              <w:adjustRightInd w:val="0"/>
              <w:rPr>
                <w:b/>
              </w:rPr>
            </w:pPr>
            <w:r w:rsidRPr="009765DE">
              <w:rPr>
                <w:b/>
              </w:rPr>
              <w:t>1.1 Идентификация химической продукции</w:t>
            </w:r>
          </w:p>
        </w:tc>
      </w:tr>
      <w:tr w:rsidR="00E300BB" w:rsidRPr="009765DE" w14:paraId="1986769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C1AE8" w14:textId="77777777" w:rsidR="00E300BB" w:rsidRPr="009765DE" w:rsidRDefault="00E300BB">
            <w:r w:rsidRPr="009765DE">
              <w:t>1.1.1 Техническое наименование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85104F4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7FA34" w14:textId="77777777" w:rsidR="00E300BB" w:rsidRPr="00086252" w:rsidRDefault="0056310D" w:rsidP="0077679B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 xml:space="preserve">Средство для противоскользящей обработки полов из керамогранита, плитки, </w:t>
            </w:r>
            <w:r w:rsidR="009A2DCA">
              <w:rPr>
                <w:color w:val="000000"/>
                <w:shd w:val="clear" w:color="auto" w:fill="FFFFFF"/>
              </w:rPr>
              <w:t xml:space="preserve">мозаики </w:t>
            </w:r>
            <w:r w:rsidR="00FD3C78">
              <w:rPr>
                <w:color w:val="000000"/>
                <w:shd w:val="clear" w:color="auto" w:fill="FFFFFF"/>
              </w:rPr>
              <w:t>«ГЕККОН» ТМ «</w:t>
            </w:r>
            <w:proofErr w:type="spellStart"/>
            <w:r w:rsidR="00FD3C78">
              <w:rPr>
                <w:color w:val="000000"/>
                <w:shd w:val="clear" w:color="auto" w:fill="FFFFFF"/>
              </w:rPr>
              <w:t>DipoxSi</w:t>
            </w:r>
            <w:proofErr w:type="spellEnd"/>
            <w:r w:rsidR="00FD3C78">
              <w:rPr>
                <w:color w:val="000000"/>
                <w:shd w:val="clear" w:color="auto" w:fill="FFFFFF"/>
              </w:rPr>
              <w:t xml:space="preserve"> Systems»</w:t>
            </w:r>
            <w:r w:rsidRPr="008F1A10">
              <w:rPr>
                <w:color w:val="000000"/>
                <w:shd w:val="clear" w:color="auto" w:fill="FFFFFF"/>
              </w:rPr>
              <w:t xml:space="preserve"> </w:t>
            </w:r>
            <w:r w:rsidR="008F7F33" w:rsidRPr="00086252">
              <w:rPr>
                <w:color w:val="000000"/>
                <w:shd w:val="clear" w:color="auto" w:fill="FFFFFF"/>
              </w:rPr>
              <w:t>[</w:t>
            </w:r>
            <w:r w:rsidR="000673D2" w:rsidRPr="00086252">
              <w:rPr>
                <w:rStyle w:val="fontstyle01"/>
                <w:rFonts w:ascii="Times New Roman" w:hAnsi="Times New Roman"/>
              </w:rPr>
              <w:t>1</w:t>
            </w:r>
            <w:r w:rsidR="00E300BB" w:rsidRPr="00086252">
              <w:rPr>
                <w:rStyle w:val="fontstyle01"/>
                <w:rFonts w:ascii="Times New Roman" w:hAnsi="Times New Roman"/>
              </w:rPr>
              <w:t>]</w:t>
            </w:r>
          </w:p>
        </w:tc>
      </w:tr>
      <w:tr w:rsidR="00E300BB" w:rsidRPr="009765DE" w14:paraId="5B56AE63" w14:textId="77777777" w:rsidTr="00AF0057">
        <w:trPr>
          <w:gridAfter w:val="1"/>
          <w:wAfter w:w="4" w:type="pct"/>
          <w:trHeight w:val="73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FF5DD" w14:textId="77777777" w:rsidR="00E300BB" w:rsidRPr="009765DE" w:rsidRDefault="00E300BB">
            <w:r w:rsidRPr="009765DE">
              <w:t>1.1.2 Краткие рекомендации по применению</w:t>
            </w:r>
          </w:p>
          <w:p w14:paraId="060800EC" w14:textId="77777777" w:rsidR="00E300BB" w:rsidRPr="00E83E33" w:rsidRDefault="00E300BB">
            <w:pPr>
              <w:rPr>
                <w:sz w:val="20"/>
                <w:szCs w:val="20"/>
              </w:rPr>
            </w:pPr>
            <w:r w:rsidRPr="00E83E33">
              <w:rPr>
                <w:sz w:val="20"/>
                <w:szCs w:val="20"/>
              </w:rPr>
              <w:t>(в т.ч. ограничения по применению)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C1804D8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ECBA1" w14:textId="77777777" w:rsidR="00E300BB" w:rsidRPr="009765DE" w:rsidRDefault="0056310D" w:rsidP="00FD3C78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rPr>
                <w:color w:val="000000"/>
                <w:shd w:val="clear" w:color="auto" w:fill="FFFFFF"/>
              </w:rPr>
              <w:t>Средство для противоскользящей обработки полов из керамогранита, плитки, мозаики</w:t>
            </w:r>
            <w:r w:rsidRPr="008F1A10">
              <w:rPr>
                <w:color w:val="000000"/>
                <w:shd w:val="clear" w:color="auto" w:fill="FFFFFF"/>
              </w:rPr>
              <w:t xml:space="preserve"> </w:t>
            </w:r>
            <w:r w:rsidR="00FD3C78">
              <w:rPr>
                <w:color w:val="000000"/>
                <w:shd w:val="clear" w:color="auto" w:fill="FFFFFF"/>
              </w:rPr>
              <w:t>«ГЕККОН» ТМ «</w:t>
            </w:r>
            <w:proofErr w:type="spellStart"/>
            <w:r w:rsidR="00FD3C78">
              <w:rPr>
                <w:color w:val="000000"/>
                <w:shd w:val="clear" w:color="auto" w:fill="FFFFFF"/>
              </w:rPr>
              <w:t>DipoxSi</w:t>
            </w:r>
            <w:proofErr w:type="spellEnd"/>
            <w:r w:rsidR="00FD3C78">
              <w:rPr>
                <w:color w:val="000000"/>
                <w:shd w:val="clear" w:color="auto" w:fill="FFFFFF"/>
              </w:rPr>
              <w:t xml:space="preserve"> Systems»</w:t>
            </w:r>
            <w:r w:rsidRPr="008F1A10">
              <w:rPr>
                <w:color w:val="000000"/>
                <w:shd w:val="clear" w:color="auto" w:fill="FFFFFF"/>
              </w:rPr>
              <w:t xml:space="preserve"> </w:t>
            </w:r>
            <w:r w:rsidR="0077679B" w:rsidRPr="009765DE">
              <w:t>(далее-</w:t>
            </w:r>
            <w:r w:rsidR="008F1A10">
              <w:t>средство</w:t>
            </w:r>
            <w:r w:rsidR="0077679B" w:rsidRPr="009765DE">
              <w:t>) предназначен</w:t>
            </w:r>
            <w:r w:rsidR="008F1A10">
              <w:t>о</w:t>
            </w:r>
            <w:r w:rsidR="0077679B" w:rsidRPr="009765DE">
              <w:t xml:space="preserve"> для</w:t>
            </w:r>
            <w:r w:rsidR="008F1A10">
              <w:t xml:space="preserve"> </w:t>
            </w:r>
            <w:r w:rsidRPr="0056310D">
              <w:t xml:space="preserve">обработки увлажняемых плиточных поверхностей в бассейнах и саунах, кухнях, душевых и ванных комнат, санузлах, медицинских учреждениях, </w:t>
            </w:r>
            <w:proofErr w:type="gramStart"/>
            <w:r w:rsidRPr="0056310D">
              <w:t>пред-приятиях</w:t>
            </w:r>
            <w:proofErr w:type="gramEnd"/>
            <w:r w:rsidRPr="0056310D">
              <w:t xml:space="preserve"> общественного питания, торговых и офисных центрах. Допускается обработка поверхностей как внутри </w:t>
            </w:r>
            <w:r w:rsidR="009A2DCA" w:rsidRPr="0056310D">
              <w:t>помещений,</w:t>
            </w:r>
            <w:r w:rsidRPr="0056310D">
              <w:t xml:space="preserve"> так и на улице.</w:t>
            </w:r>
            <w:r w:rsidR="0077679B" w:rsidRPr="009765DE">
              <w:t xml:space="preserve"> </w:t>
            </w:r>
            <w:r w:rsidR="00E300BB" w:rsidRPr="009765DE">
              <w:rPr>
                <w:rStyle w:val="fontstyle01"/>
                <w:rFonts w:ascii="Times New Roman" w:hAnsi="Times New Roman"/>
                <w:color w:val="auto"/>
              </w:rPr>
              <w:t>[1]</w:t>
            </w:r>
            <w:r w:rsidR="00FD3C78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</w:p>
        </w:tc>
      </w:tr>
      <w:tr w:rsidR="00E300BB" w:rsidRPr="009765DE" w14:paraId="1942AFCB" w14:textId="77777777" w:rsidTr="00AF0057">
        <w:trPr>
          <w:trHeight w:val="73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76CF012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b/>
              </w:rPr>
            </w:pPr>
            <w:r w:rsidRPr="009765DE">
              <w:rPr>
                <w:b/>
              </w:rPr>
              <w:t>1.2 Сведения о производителе и/или поставщике</w:t>
            </w:r>
          </w:p>
        </w:tc>
      </w:tr>
      <w:tr w:rsidR="00E300BB" w:rsidRPr="009765DE" w14:paraId="14ADCAE7" w14:textId="77777777" w:rsidTr="00AF0057">
        <w:trPr>
          <w:gridAfter w:val="1"/>
          <w:wAfter w:w="4" w:type="pct"/>
          <w:trHeight w:val="73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EBCA3" w14:textId="77777777" w:rsidR="00E300BB" w:rsidRPr="009765DE" w:rsidRDefault="00E300BB">
            <w:r w:rsidRPr="009765DE">
              <w:t>1.2.1 Полное официальное название организации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3779468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50F6F" w14:textId="77777777" w:rsidR="00E300BB" w:rsidRPr="009765DE" w:rsidRDefault="00E300BB" w:rsidP="0077679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Общество с ограниченной ответственностью</w:t>
            </w:r>
            <w:r w:rsidR="008B1AB6">
              <w:t xml:space="preserve"> Компания</w:t>
            </w:r>
            <w:r w:rsidRPr="009765DE">
              <w:t xml:space="preserve"> «</w:t>
            </w:r>
            <w:r w:rsidR="008B1AB6">
              <w:t>Антураж</w:t>
            </w:r>
            <w:r w:rsidRPr="009765DE">
              <w:t>»</w:t>
            </w:r>
            <w:r w:rsidR="0039425A">
              <w:t xml:space="preserve"> </w:t>
            </w:r>
          </w:p>
        </w:tc>
      </w:tr>
      <w:tr w:rsidR="00E300BB" w:rsidRPr="009765DE" w14:paraId="08BB1877" w14:textId="77777777" w:rsidTr="00AF0057">
        <w:trPr>
          <w:gridAfter w:val="1"/>
          <w:wAfter w:w="4" w:type="pct"/>
          <w:trHeight w:val="73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DAE85" w14:textId="77777777" w:rsidR="00E300BB" w:rsidRPr="009765DE" w:rsidRDefault="00E300BB">
            <w:r w:rsidRPr="009765DE">
              <w:t>1.2.2 Адрес</w:t>
            </w:r>
          </w:p>
          <w:p w14:paraId="412D23C5" w14:textId="77777777" w:rsidR="00E300BB" w:rsidRPr="00E83E33" w:rsidRDefault="00E300BB">
            <w:pPr>
              <w:rPr>
                <w:sz w:val="20"/>
                <w:szCs w:val="20"/>
              </w:rPr>
            </w:pPr>
            <w:r w:rsidRPr="00E83E33">
              <w:rPr>
                <w:sz w:val="20"/>
                <w:szCs w:val="20"/>
              </w:rPr>
              <w:t>(почтовый и юридический)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BC21547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74764" w14:textId="77777777" w:rsidR="008B1AB6" w:rsidRDefault="00E300BB" w:rsidP="007623C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 xml:space="preserve">Юридический: </w:t>
            </w:r>
            <w:r w:rsidR="008B1AB6" w:rsidRPr="008B1AB6">
              <w:t xml:space="preserve">141420, Московская область, г. Химки, </w:t>
            </w:r>
            <w:proofErr w:type="spellStart"/>
            <w:r w:rsidR="008B1AB6" w:rsidRPr="008B1AB6">
              <w:t>мкр</w:t>
            </w:r>
            <w:proofErr w:type="spellEnd"/>
            <w:r w:rsidR="008B1AB6" w:rsidRPr="008B1AB6">
              <w:t xml:space="preserve">-н Сходня, ул. Некрасова, дом 2, строение 77, этаж 4, часть пом. 23                  </w:t>
            </w:r>
          </w:p>
          <w:p w14:paraId="153AB83F" w14:textId="77777777" w:rsidR="00E300BB" w:rsidRPr="008B1AB6" w:rsidRDefault="00E300BB" w:rsidP="00621122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 xml:space="preserve">Почтовый: </w:t>
            </w:r>
            <w:r w:rsidR="008B1AB6" w:rsidRPr="008B1AB6">
              <w:t xml:space="preserve">141420, Московская область, г. Химки, </w:t>
            </w:r>
            <w:proofErr w:type="spellStart"/>
            <w:r w:rsidR="008B1AB6" w:rsidRPr="008B1AB6">
              <w:t>мкр</w:t>
            </w:r>
            <w:proofErr w:type="spellEnd"/>
            <w:r w:rsidR="008B1AB6" w:rsidRPr="008B1AB6">
              <w:t xml:space="preserve">-н Сходня, ул. Некрасова 2 </w:t>
            </w:r>
          </w:p>
        </w:tc>
      </w:tr>
      <w:tr w:rsidR="00E300BB" w:rsidRPr="009765DE" w14:paraId="24413D00" w14:textId="77777777" w:rsidTr="00AF0057">
        <w:trPr>
          <w:gridAfter w:val="1"/>
          <w:wAfter w:w="4" w:type="pct"/>
          <w:trHeight w:val="73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63CF7" w14:textId="77777777" w:rsidR="00E300BB" w:rsidRPr="009765DE" w:rsidRDefault="00E300BB">
            <w:pPr>
              <w:autoSpaceDE w:val="0"/>
              <w:autoSpaceDN w:val="0"/>
              <w:adjustRightInd w:val="0"/>
            </w:pPr>
            <w:r w:rsidRPr="009765DE">
              <w:t>1.2.3 Телефон, в т.ч. для экстренных консультаций и ограничения по времени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07D77E4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D4D74" w14:textId="77777777" w:rsidR="00E300BB" w:rsidRPr="009765DE" w:rsidRDefault="000833A3" w:rsidP="0077679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0833A3">
              <w:t>8-499-394-02-60</w:t>
            </w:r>
          </w:p>
        </w:tc>
      </w:tr>
      <w:tr w:rsidR="00E300BB" w:rsidRPr="009765DE" w14:paraId="5FFB912C" w14:textId="77777777" w:rsidTr="00AF0057">
        <w:trPr>
          <w:gridAfter w:val="1"/>
          <w:wAfter w:w="4" w:type="pct"/>
          <w:trHeight w:val="73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DE504" w14:textId="77777777" w:rsidR="00E300BB" w:rsidRPr="009765DE" w:rsidRDefault="00E300BB">
            <w:r w:rsidRPr="009765DE">
              <w:t>1.2.4 Е-</w:t>
            </w:r>
            <w:r w:rsidRPr="009765DE">
              <w:rPr>
                <w:lang w:val="en-US"/>
              </w:rPr>
              <w:t>mail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6D7B73F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DE233" w14:textId="77777777" w:rsidR="00E83E33" w:rsidRPr="009765DE" w:rsidRDefault="000833A3" w:rsidP="00937A5E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0833A3">
              <w:rPr>
                <w:lang w:val="en-US"/>
              </w:rPr>
              <w:t>anturazh.co@mail.ru</w:t>
            </w:r>
          </w:p>
        </w:tc>
      </w:tr>
      <w:tr w:rsidR="00E300BB" w:rsidRPr="009765DE" w14:paraId="05FC91F9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D2C3C" w14:textId="77777777" w:rsidR="009A2DCA" w:rsidRDefault="009A2DCA" w:rsidP="00E83E33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1B96DF2D" w14:textId="77777777" w:rsidR="0041317F" w:rsidRPr="009765DE" w:rsidRDefault="00E300BB" w:rsidP="00E83E33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65DE">
              <w:rPr>
                <w:b/>
                <w:sz w:val="26"/>
                <w:szCs w:val="26"/>
              </w:rPr>
              <w:t>2 Идентификация опасности (опасностей)</w:t>
            </w:r>
          </w:p>
        </w:tc>
      </w:tr>
      <w:tr w:rsidR="0032364F" w:rsidRPr="009765DE" w14:paraId="0792BA79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8C204" w14:textId="77777777" w:rsidR="0032364F" w:rsidRPr="0031100D" w:rsidRDefault="0032364F" w:rsidP="0032364F">
            <w:pPr>
              <w:pStyle w:val="1"/>
              <w:keepNext w:val="0"/>
              <w:jc w:val="left"/>
              <w:rPr>
                <w:b w:val="0"/>
                <w:bCs w:val="0"/>
              </w:rPr>
            </w:pPr>
            <w:r w:rsidRPr="0031100D">
              <w:rPr>
                <w:b w:val="0"/>
                <w:bCs w:val="0"/>
              </w:rPr>
              <w:t>2.1 Степень опасности химической продукции в целом</w:t>
            </w:r>
          </w:p>
          <w:p w14:paraId="44B7F503" w14:textId="77777777" w:rsidR="0032364F" w:rsidRPr="0031100D" w:rsidRDefault="0032364F" w:rsidP="0032364F">
            <w:r w:rsidRPr="0031100D">
              <w:rPr>
                <w:sz w:val="20"/>
                <w:szCs w:val="20"/>
              </w:rPr>
              <w:t xml:space="preserve">(сведения о классификации опасности в соответствии с законодательством РФ </w:t>
            </w:r>
            <w:r w:rsidRPr="0031100D">
              <w:rPr>
                <w:sz w:val="20"/>
                <w:szCs w:val="20"/>
              </w:rPr>
              <w:br/>
              <w:t xml:space="preserve">(ГОСТ 12.1.007-76) и СГС (ГОСТ 32419-2022, ГОСТ 32423-2013, ГОСТ 32424-2013, </w:t>
            </w:r>
            <w:r w:rsidRPr="0031100D">
              <w:rPr>
                <w:sz w:val="20"/>
                <w:szCs w:val="20"/>
              </w:rPr>
              <w:br/>
              <w:t>ГОСТ 32425-2013)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03F3A99" w14:textId="77777777" w:rsidR="0032364F" w:rsidRPr="0031100D" w:rsidRDefault="0032364F" w:rsidP="0032364F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7D67F" w14:textId="77777777" w:rsidR="0032364F" w:rsidRPr="0031100D" w:rsidRDefault="00E240E8" w:rsidP="0032364F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  <w:r w:rsidRPr="0031100D">
              <w:t>Малоопасная</w:t>
            </w:r>
            <w:r w:rsidR="0032364F" w:rsidRPr="0031100D">
              <w:t xml:space="preserve"> продукция по степени воздействия на организм, </w:t>
            </w:r>
            <w:r w:rsidRPr="0031100D">
              <w:t>4</w:t>
            </w:r>
            <w:r w:rsidR="0032364F" w:rsidRPr="0031100D">
              <w:t xml:space="preserve"> класс опасности </w:t>
            </w:r>
            <w:r w:rsidR="0032364F" w:rsidRPr="0031100D">
              <w:rPr>
                <w:rStyle w:val="fontstyle01"/>
                <w:rFonts w:ascii="Times New Roman" w:hAnsi="Times New Roman"/>
                <w:color w:val="auto"/>
              </w:rPr>
              <w:t>[1,</w:t>
            </w:r>
            <w:r w:rsidR="000464EC" w:rsidRPr="0031100D">
              <w:rPr>
                <w:rStyle w:val="fontstyle01"/>
                <w:rFonts w:ascii="Times New Roman" w:hAnsi="Times New Roman"/>
                <w:color w:val="auto"/>
              </w:rPr>
              <w:t>4</w:t>
            </w:r>
            <w:r w:rsidR="0032364F" w:rsidRPr="0031100D">
              <w:rPr>
                <w:rStyle w:val="fontstyle01"/>
                <w:rFonts w:ascii="Times New Roman" w:hAnsi="Times New Roman"/>
                <w:color w:val="auto"/>
              </w:rPr>
              <w:t>];</w:t>
            </w:r>
          </w:p>
          <w:p w14:paraId="4BACBAF3" w14:textId="77777777" w:rsidR="0032364F" w:rsidRPr="0031100D" w:rsidRDefault="0032364F" w:rsidP="0032364F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  <w:r w:rsidRPr="0031100D">
              <w:rPr>
                <w:rStyle w:val="fontstyle01"/>
                <w:rFonts w:ascii="Times New Roman" w:hAnsi="Times New Roman"/>
                <w:color w:val="auto"/>
              </w:rPr>
              <w:t>Классификация по СГС:</w:t>
            </w:r>
          </w:p>
          <w:p w14:paraId="3C8CDD03" w14:textId="77777777" w:rsidR="00232E83" w:rsidRPr="0031100D" w:rsidRDefault="00232E83" w:rsidP="00232E83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31100D">
              <w:t>Химическая продукция, обладающей острой</w:t>
            </w:r>
          </w:p>
          <w:p w14:paraId="030782AD" w14:textId="77777777" w:rsidR="0032364F" w:rsidRPr="0031100D" w:rsidRDefault="00232E83" w:rsidP="00232E83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  <w:r w:rsidRPr="0031100D">
              <w:t>токсичностью при проглатывании</w:t>
            </w:r>
            <w:r w:rsidR="0032364F" w:rsidRPr="0031100D">
              <w:t xml:space="preserve">, класс </w:t>
            </w:r>
            <w:r w:rsidRPr="0031100D">
              <w:t>4</w:t>
            </w:r>
            <w:r w:rsidR="0032364F" w:rsidRPr="0031100D">
              <w:t>;</w:t>
            </w:r>
          </w:p>
          <w:p w14:paraId="522CDE5E" w14:textId="77777777" w:rsidR="0032364F" w:rsidRPr="0031100D" w:rsidRDefault="0032364F" w:rsidP="0032364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31100D">
              <w:t>Химическая продукция, обладающая острой токсичностью по воздействию на кожу, класс 2;</w:t>
            </w:r>
          </w:p>
          <w:p w14:paraId="1E5BACD8" w14:textId="77777777" w:rsidR="0032364F" w:rsidRPr="0031100D" w:rsidRDefault="0032364F" w:rsidP="0032364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31100D">
              <w:t xml:space="preserve">Химическая продукция, вызывающая серьезное повреждение/раздражение глаз, класс </w:t>
            </w:r>
            <w:r w:rsidR="00A22A44" w:rsidRPr="0031100D">
              <w:t>2; подкласс</w:t>
            </w:r>
            <w:r w:rsidR="002C466F" w:rsidRPr="0031100D">
              <w:t xml:space="preserve"> 2А</w:t>
            </w:r>
          </w:p>
          <w:p w14:paraId="3E02AC24" w14:textId="77777777" w:rsidR="0032364F" w:rsidRPr="0031100D" w:rsidRDefault="0032364F" w:rsidP="0032364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31100D">
              <w:t>Химическая продукция, обладающая хронической токсичностью для водной среды; класс 3. [</w:t>
            </w:r>
            <w:r w:rsidR="000464EC" w:rsidRPr="0031100D">
              <w:rPr>
                <w:rStyle w:val="fontstyle01"/>
                <w:rFonts w:ascii="Calibri" w:hAnsi="Calibri"/>
                <w:color w:val="auto"/>
              </w:rPr>
              <w:t>18</w:t>
            </w:r>
            <w:r w:rsidRPr="0031100D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32364F" w:rsidRPr="009765DE" w14:paraId="12B7530B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085BD2" w14:textId="77777777" w:rsidR="0032364F" w:rsidRPr="00CC2C35" w:rsidRDefault="0032364F" w:rsidP="0032364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CC2C35">
              <w:rPr>
                <w:b/>
                <w:bCs/>
              </w:rPr>
              <w:t xml:space="preserve">2.2 Сведения о предупредительной маркировке </w:t>
            </w:r>
            <w:r w:rsidRPr="00CC2C35">
              <w:rPr>
                <w:b/>
                <w:szCs w:val="20"/>
              </w:rPr>
              <w:t>по ГОСТ 31340</w:t>
            </w:r>
            <w:r>
              <w:rPr>
                <w:b/>
                <w:szCs w:val="20"/>
              </w:rPr>
              <w:t>-2022</w:t>
            </w:r>
          </w:p>
        </w:tc>
      </w:tr>
      <w:tr w:rsidR="0032364F" w:rsidRPr="009765DE" w14:paraId="1EA0B84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998FA" w14:textId="77777777" w:rsidR="0032364F" w:rsidRPr="0031100D" w:rsidRDefault="0032364F" w:rsidP="0032364F">
            <w:pPr>
              <w:pStyle w:val="1"/>
              <w:keepNext w:val="0"/>
              <w:jc w:val="left"/>
              <w:rPr>
                <w:b w:val="0"/>
                <w:bCs w:val="0"/>
              </w:rPr>
            </w:pPr>
            <w:r w:rsidRPr="0031100D">
              <w:rPr>
                <w:b w:val="0"/>
                <w:bCs w:val="0"/>
              </w:rPr>
              <w:t>2.2.1 Сигнальное слово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B6E6958" w14:textId="77777777" w:rsidR="0032364F" w:rsidRPr="00086252" w:rsidRDefault="0032364F" w:rsidP="0032364F">
            <w:pPr>
              <w:pStyle w:val="1"/>
              <w:keepNext w:val="0"/>
              <w:jc w:val="left"/>
              <w:rPr>
                <w:b w:val="0"/>
                <w:bCs w:val="0"/>
                <w:color w:val="000000"/>
              </w:rPr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C0320" w14:textId="77777777" w:rsidR="0032364F" w:rsidRPr="00086252" w:rsidRDefault="0032364F" w:rsidP="0032364F">
            <w:pPr>
              <w:pStyle w:val="1"/>
              <w:keepNext w:val="0"/>
              <w:jc w:val="left"/>
              <w:rPr>
                <w:b w:val="0"/>
                <w:bCs w:val="0"/>
                <w:color w:val="000000"/>
              </w:rPr>
            </w:pPr>
            <w:r w:rsidRPr="00086252">
              <w:rPr>
                <w:b w:val="0"/>
                <w:bCs w:val="0"/>
                <w:color w:val="000000"/>
              </w:rPr>
              <w:t>О</w:t>
            </w:r>
            <w:r w:rsidR="00E240E8">
              <w:rPr>
                <w:b w:val="0"/>
                <w:bCs w:val="0"/>
                <w:color w:val="000000"/>
              </w:rPr>
              <w:t>сторожно</w:t>
            </w:r>
            <w:r w:rsidRPr="00086252">
              <w:rPr>
                <w:b w:val="0"/>
                <w:bCs w:val="0"/>
                <w:color w:val="000000"/>
              </w:rPr>
              <w:t xml:space="preserve"> </w:t>
            </w:r>
            <w:r w:rsidRPr="00086252">
              <w:rPr>
                <w:b w:val="0"/>
                <w:color w:val="000000"/>
              </w:rPr>
              <w:t>[</w:t>
            </w:r>
            <w:r w:rsidR="000464EC">
              <w:rPr>
                <w:b w:val="0"/>
                <w:color w:val="000000"/>
              </w:rPr>
              <w:t>18</w:t>
            </w:r>
            <w:r w:rsidRPr="00086252">
              <w:rPr>
                <w:rStyle w:val="fontstyle01"/>
                <w:rFonts w:ascii="Times New Roman" w:hAnsi="Times New Roman"/>
                <w:b w:val="0"/>
              </w:rPr>
              <w:t>]</w:t>
            </w:r>
          </w:p>
        </w:tc>
      </w:tr>
      <w:tr w:rsidR="0032364F" w:rsidRPr="009765DE" w14:paraId="4C92F030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FA26" w14:textId="77777777" w:rsidR="0032364F" w:rsidRPr="0031100D" w:rsidRDefault="0032364F" w:rsidP="0032364F">
            <w:pPr>
              <w:pStyle w:val="1"/>
              <w:keepNext w:val="0"/>
              <w:tabs>
                <w:tab w:val="right" w:pos="4065"/>
              </w:tabs>
              <w:jc w:val="left"/>
              <w:rPr>
                <w:b w:val="0"/>
                <w:bCs w:val="0"/>
              </w:rPr>
            </w:pPr>
            <w:r w:rsidRPr="0031100D">
              <w:rPr>
                <w:b w:val="0"/>
                <w:bCs w:val="0"/>
              </w:rPr>
              <w:t xml:space="preserve">2.2.2 Символы </w:t>
            </w:r>
            <w:r w:rsidRPr="0031100D">
              <w:rPr>
                <w:b w:val="0"/>
                <w:bCs w:val="0"/>
                <w:sz w:val="20"/>
                <w:szCs w:val="20"/>
              </w:rPr>
              <w:t>(знаки)</w:t>
            </w:r>
            <w:r w:rsidRPr="0031100D">
              <w:rPr>
                <w:b w:val="0"/>
                <w:bCs w:val="0"/>
              </w:rPr>
              <w:t xml:space="preserve"> опасности</w:t>
            </w:r>
            <w:r w:rsidRPr="0031100D">
              <w:rPr>
                <w:b w:val="0"/>
                <w:bCs w:val="0"/>
              </w:rPr>
              <w:tab/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D8E376E" w14:textId="77777777" w:rsidR="0032364F" w:rsidRPr="00086252" w:rsidRDefault="0032364F" w:rsidP="0032364F">
            <w:pPr>
              <w:pStyle w:val="1"/>
              <w:keepNext w:val="0"/>
              <w:jc w:val="left"/>
              <w:rPr>
                <w:b w:val="0"/>
                <w:bCs w:val="0"/>
                <w:color w:val="000000"/>
              </w:rPr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15692" w14:textId="77777777" w:rsidR="0032364F" w:rsidRPr="00086252" w:rsidRDefault="0032364F" w:rsidP="0032364F">
            <w:pPr>
              <w:pStyle w:val="1"/>
              <w:keepNext w:val="0"/>
              <w:jc w:val="left"/>
              <w:rPr>
                <w:b w:val="0"/>
                <w:bCs w:val="0"/>
                <w:color w:val="000000"/>
              </w:rPr>
            </w:pPr>
            <w:r w:rsidRPr="00086252">
              <w:rPr>
                <w:color w:val="000000"/>
                <w:lang w:val="en-US" w:eastAsia="en-US"/>
              </w:rPr>
              <w:t xml:space="preserve">      </w:t>
            </w:r>
            <w:r w:rsidR="00142943">
              <w:rPr>
                <w:noProof/>
                <w:color w:val="000000"/>
              </w:rPr>
              <w:drawing>
                <wp:inline distT="0" distB="0" distL="0" distR="0" wp14:anchorId="1316356A" wp14:editId="560BE0CC">
                  <wp:extent cx="542925" cy="438150"/>
                  <wp:effectExtent l="0" t="0" r="9525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429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6252">
              <w:rPr>
                <w:rStyle w:val="fontstyle01"/>
                <w:rFonts w:ascii="Times New Roman" w:hAnsi="Times New Roman"/>
              </w:rPr>
              <w:t xml:space="preserve">       [</w:t>
            </w:r>
            <w:r w:rsidR="000464EC">
              <w:rPr>
                <w:rStyle w:val="fontstyle01"/>
                <w:rFonts w:ascii="Times New Roman" w:hAnsi="Times New Roman"/>
              </w:rPr>
              <w:t>1</w:t>
            </w:r>
            <w:r w:rsidR="000464EC" w:rsidRPr="0095613E">
              <w:rPr>
                <w:rStyle w:val="fontstyle01"/>
                <w:rFonts w:ascii="Calibri" w:hAnsi="Calibri"/>
              </w:rPr>
              <w:t>8</w:t>
            </w:r>
            <w:r w:rsidRPr="00086252">
              <w:rPr>
                <w:rStyle w:val="fontstyle01"/>
                <w:rFonts w:ascii="Times New Roman" w:hAnsi="Times New Roman"/>
                <w:b w:val="0"/>
              </w:rPr>
              <w:t>]</w:t>
            </w:r>
          </w:p>
        </w:tc>
      </w:tr>
      <w:tr w:rsidR="0032364F" w:rsidRPr="009765DE" w14:paraId="0979CB78" w14:textId="77777777" w:rsidTr="00AF0057">
        <w:trPr>
          <w:gridAfter w:val="1"/>
          <w:wAfter w:w="4" w:type="pct"/>
          <w:trHeight w:val="308"/>
        </w:trPr>
        <w:tc>
          <w:tcPr>
            <w:tcW w:w="2250" w:type="pct"/>
            <w:gridSpan w:val="2"/>
            <w:tcBorders>
              <w:top w:val="nil"/>
              <w:left w:val="nil"/>
              <w:right w:val="nil"/>
            </w:tcBorders>
          </w:tcPr>
          <w:p w14:paraId="3C15306A" w14:textId="77777777" w:rsidR="0032364F" w:rsidRPr="0031100D" w:rsidRDefault="0032364F" w:rsidP="0032364F">
            <w:pPr>
              <w:pStyle w:val="1"/>
              <w:keepNext w:val="0"/>
              <w:tabs>
                <w:tab w:val="right" w:pos="4641"/>
              </w:tabs>
              <w:jc w:val="left"/>
              <w:rPr>
                <w:b w:val="0"/>
                <w:bCs w:val="0"/>
              </w:rPr>
            </w:pPr>
            <w:r w:rsidRPr="0031100D">
              <w:rPr>
                <w:b w:val="0"/>
                <w:bCs w:val="0"/>
              </w:rPr>
              <w:t>2.2.3 Краткая характеристика опасности</w:t>
            </w:r>
          </w:p>
          <w:p w14:paraId="13EF1738" w14:textId="77777777" w:rsidR="0032364F" w:rsidRPr="0031100D" w:rsidRDefault="0032364F" w:rsidP="0032364F">
            <w:pPr>
              <w:pStyle w:val="1"/>
              <w:keepNext w:val="0"/>
              <w:tabs>
                <w:tab w:val="right" w:pos="4641"/>
              </w:tabs>
              <w:jc w:val="left"/>
              <w:rPr>
                <w:sz w:val="20"/>
                <w:szCs w:val="20"/>
              </w:rPr>
            </w:pPr>
            <w:r w:rsidRPr="0031100D">
              <w:rPr>
                <w:b w:val="0"/>
                <w:bCs w:val="0"/>
                <w:sz w:val="20"/>
                <w:szCs w:val="20"/>
              </w:rPr>
              <w:t>(Н-фразы)</w:t>
            </w:r>
          </w:p>
        </w:tc>
        <w:tc>
          <w:tcPr>
            <w:tcW w:w="47" w:type="pct"/>
            <w:tcBorders>
              <w:top w:val="nil"/>
              <w:left w:val="nil"/>
              <w:right w:val="nil"/>
            </w:tcBorders>
          </w:tcPr>
          <w:p w14:paraId="565A8879" w14:textId="77777777" w:rsidR="0032364F" w:rsidRPr="00E240E8" w:rsidRDefault="0032364F" w:rsidP="0032364F">
            <w:pPr>
              <w:pStyle w:val="1"/>
              <w:keepNext w:val="0"/>
              <w:tabs>
                <w:tab w:val="right" w:pos="4641"/>
              </w:tabs>
              <w:jc w:val="left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right w:val="nil"/>
            </w:tcBorders>
          </w:tcPr>
          <w:p w14:paraId="6A326E95" w14:textId="77777777" w:rsidR="0032364F" w:rsidRPr="0031100D" w:rsidRDefault="0032364F" w:rsidP="00232E83">
            <w:pPr>
              <w:jc w:val="both"/>
            </w:pPr>
            <w:r w:rsidRPr="0031100D">
              <w:t>Н</w:t>
            </w:r>
            <w:r w:rsidR="00232E83" w:rsidRPr="0031100D">
              <w:t>302</w:t>
            </w:r>
            <w:r w:rsidRPr="0031100D">
              <w:t xml:space="preserve">: </w:t>
            </w:r>
            <w:r w:rsidR="00232E83" w:rsidRPr="0031100D">
              <w:t>Н302</w:t>
            </w:r>
            <w:r w:rsidR="00A22A44" w:rsidRPr="0031100D">
              <w:t>: вредно</w:t>
            </w:r>
            <w:r w:rsidR="00232E83" w:rsidRPr="0031100D">
              <w:t xml:space="preserve"> при проглатывании</w:t>
            </w:r>
          </w:p>
          <w:p w14:paraId="2BC94829" w14:textId="77777777" w:rsidR="0032364F" w:rsidRPr="00E240E8" w:rsidRDefault="0032364F" w:rsidP="0032364F">
            <w:pPr>
              <w:jc w:val="both"/>
            </w:pPr>
            <w:r w:rsidRPr="00E240E8">
              <w:t>Н315: при попадании на кожу вызывает раздражение.</w:t>
            </w:r>
          </w:p>
          <w:p w14:paraId="63E2144D" w14:textId="77777777" w:rsidR="0032364F" w:rsidRPr="00E240E8" w:rsidRDefault="0032364F" w:rsidP="0032364F">
            <w:pPr>
              <w:jc w:val="both"/>
            </w:pPr>
            <w:r w:rsidRPr="00E240E8">
              <w:t>Н31</w:t>
            </w:r>
            <w:r w:rsidR="00232E83" w:rsidRPr="00E240E8">
              <w:t>9</w:t>
            </w:r>
            <w:r w:rsidRPr="00E240E8">
              <w:t xml:space="preserve">: при попадании в глаза вызывает </w:t>
            </w:r>
            <w:r w:rsidR="00232E83" w:rsidRPr="00E240E8">
              <w:t>выраженное раздражение</w:t>
            </w:r>
            <w:r w:rsidRPr="00E240E8">
              <w:t>.</w:t>
            </w:r>
          </w:p>
          <w:p w14:paraId="7331ABC8" w14:textId="77777777" w:rsidR="0032364F" w:rsidRPr="00E240E8" w:rsidRDefault="0032364F" w:rsidP="0032364F">
            <w:pPr>
              <w:tabs>
                <w:tab w:val="left" w:pos="3220"/>
              </w:tabs>
              <w:autoSpaceDE w:val="0"/>
              <w:autoSpaceDN w:val="0"/>
              <w:adjustRightInd w:val="0"/>
              <w:jc w:val="both"/>
            </w:pPr>
            <w:r w:rsidRPr="00E240E8">
              <w:t>H412: вредно для водных организмов с</w:t>
            </w:r>
          </w:p>
          <w:p w14:paraId="53980161" w14:textId="77777777" w:rsidR="0032364F" w:rsidRPr="00E240E8" w:rsidRDefault="0032364F" w:rsidP="0031100D">
            <w:pPr>
              <w:tabs>
                <w:tab w:val="left" w:pos="3220"/>
              </w:tabs>
              <w:autoSpaceDE w:val="0"/>
              <w:autoSpaceDN w:val="0"/>
              <w:adjustRightInd w:val="0"/>
              <w:jc w:val="both"/>
            </w:pPr>
            <w:r w:rsidRPr="00E240E8">
              <w:lastRenderedPageBreak/>
              <w:t>долгосрочными последствиями [</w:t>
            </w:r>
            <w:r w:rsidR="000464EC">
              <w:t>18</w:t>
            </w:r>
            <w:r w:rsidRPr="00E240E8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59693ACF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07F7D48" w14:textId="77777777" w:rsidR="009A2DCA" w:rsidRDefault="009A2DCA" w:rsidP="00E83E33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55F5FFF5" w14:textId="77777777" w:rsidR="0041317F" w:rsidRPr="009765DE" w:rsidRDefault="00E300BB" w:rsidP="00E83E33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65DE">
              <w:rPr>
                <w:b/>
                <w:sz w:val="26"/>
                <w:szCs w:val="26"/>
              </w:rPr>
              <w:t>3 Состав (информация о компонентах)</w:t>
            </w:r>
          </w:p>
        </w:tc>
      </w:tr>
      <w:tr w:rsidR="00E300BB" w:rsidRPr="009765DE" w14:paraId="2A71314D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020B1D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rPr>
                <w:b/>
              </w:rPr>
              <w:t>3.1 Сведения о продукции в целом</w:t>
            </w:r>
          </w:p>
        </w:tc>
      </w:tr>
      <w:tr w:rsidR="00E300BB" w:rsidRPr="009765DE" w14:paraId="6F42FEF9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D21AD" w14:textId="77777777" w:rsidR="00E300BB" w:rsidRPr="00086252" w:rsidRDefault="00E300BB">
            <w:pPr>
              <w:rPr>
                <w:color w:val="000000"/>
              </w:rPr>
            </w:pPr>
            <w:r w:rsidRPr="00086252">
              <w:rPr>
                <w:color w:val="000000"/>
              </w:rPr>
              <w:t>3.1.1 Химическое наименование</w:t>
            </w:r>
          </w:p>
          <w:p w14:paraId="0281C75D" w14:textId="77777777" w:rsidR="00E300BB" w:rsidRPr="00086252" w:rsidRDefault="00E300BB">
            <w:pPr>
              <w:rPr>
                <w:color w:val="000000"/>
                <w:sz w:val="20"/>
                <w:szCs w:val="20"/>
              </w:rPr>
            </w:pPr>
            <w:r w:rsidRPr="00086252">
              <w:rPr>
                <w:color w:val="000000"/>
                <w:sz w:val="20"/>
                <w:szCs w:val="20"/>
              </w:rPr>
              <w:t xml:space="preserve">(по </w:t>
            </w:r>
            <w:r w:rsidRPr="00086252">
              <w:rPr>
                <w:color w:val="000000"/>
                <w:sz w:val="20"/>
                <w:szCs w:val="20"/>
                <w:lang w:val="en-US"/>
              </w:rPr>
              <w:t>IUPAC</w:t>
            </w:r>
            <w:r w:rsidRPr="0008625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7C9E246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FA66B5" w14:textId="77777777" w:rsidR="00E300BB" w:rsidRPr="00C86A3F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9765DE">
              <w:t>Не имеет</w:t>
            </w:r>
            <w:r w:rsidR="00C86A3F">
              <w:rPr>
                <w:lang w:val="en-US"/>
              </w:rPr>
              <w:t xml:space="preserve"> </w:t>
            </w:r>
            <w:r w:rsidR="00C86A3F" w:rsidRPr="009765DE">
              <w:rPr>
                <w:rStyle w:val="fontstyle01"/>
                <w:rFonts w:ascii="Times New Roman" w:hAnsi="Times New Roman"/>
                <w:color w:val="auto"/>
              </w:rPr>
              <w:t>[1]</w:t>
            </w:r>
          </w:p>
        </w:tc>
      </w:tr>
      <w:tr w:rsidR="00E300BB" w:rsidRPr="009765DE" w14:paraId="6124341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C92C3" w14:textId="77777777" w:rsidR="00E300BB" w:rsidRPr="00086252" w:rsidRDefault="00E300BB">
            <w:pPr>
              <w:rPr>
                <w:color w:val="000000"/>
              </w:rPr>
            </w:pPr>
            <w:r w:rsidRPr="00086252">
              <w:rPr>
                <w:color w:val="000000"/>
              </w:rPr>
              <w:t>3.1.2 Химическая формула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6D729DE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DFA32" w14:textId="77777777" w:rsidR="00E300BB" w:rsidRPr="00C86A3F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lang w:val="en-US"/>
              </w:rPr>
            </w:pPr>
            <w:r w:rsidRPr="009765DE">
              <w:t>Не имеет, смесевая продукция</w:t>
            </w:r>
            <w:r w:rsidR="00C86A3F">
              <w:rPr>
                <w:lang w:val="en-US"/>
              </w:rPr>
              <w:t xml:space="preserve"> </w:t>
            </w:r>
            <w:r w:rsidR="00C86A3F" w:rsidRPr="009765DE">
              <w:rPr>
                <w:rStyle w:val="fontstyle01"/>
                <w:rFonts w:ascii="Times New Roman" w:hAnsi="Times New Roman"/>
                <w:color w:val="auto"/>
              </w:rPr>
              <w:t>[1]</w:t>
            </w:r>
          </w:p>
        </w:tc>
      </w:tr>
      <w:tr w:rsidR="00E300BB" w:rsidRPr="009765DE" w14:paraId="564ADC4D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04893" w14:textId="77777777" w:rsidR="00E300BB" w:rsidRPr="00AF0057" w:rsidRDefault="00E300BB">
            <w:pPr>
              <w:rPr>
                <w:color w:val="FF0000"/>
              </w:rPr>
            </w:pPr>
            <w:r w:rsidRPr="00AF0057">
              <w:rPr>
                <w:color w:val="FF0000"/>
              </w:rPr>
              <w:t>3.1.3 Общая характеристика состава</w:t>
            </w:r>
          </w:p>
          <w:p w14:paraId="511D1BE6" w14:textId="77777777" w:rsidR="00E300BB" w:rsidRPr="00086252" w:rsidRDefault="00E300BB">
            <w:pPr>
              <w:rPr>
                <w:color w:val="000000"/>
              </w:rPr>
            </w:pPr>
            <w:r w:rsidRPr="00AF0057">
              <w:rPr>
                <w:color w:val="FF0000"/>
                <w:sz w:val="20"/>
              </w:rPr>
              <w:t>(с учетом марочного ассортимента; способ получения)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4C420FE" w14:textId="77777777" w:rsidR="00E300BB" w:rsidRPr="009765DE" w:rsidRDefault="00E300BB">
            <w:pPr>
              <w:autoSpaceDE w:val="0"/>
              <w:autoSpaceDN w:val="0"/>
              <w:adjustRightInd w:val="0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29354" w14:textId="77777777" w:rsidR="00E300BB" w:rsidRPr="004C3F09" w:rsidRDefault="00142943" w:rsidP="00142943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91CE0">
              <w:t>Продукт представляет собой водный раствор смеси</w:t>
            </w:r>
            <w:r w:rsidR="009A2DCA" w:rsidRPr="00991CE0">
              <w:rPr>
                <w:shd w:val="clear" w:color="auto" w:fill="FFFFFF"/>
              </w:rPr>
              <w:t xml:space="preserve"> </w:t>
            </w:r>
            <w:r w:rsidRPr="00991CE0">
              <w:rPr>
                <w:shd w:val="clear" w:color="auto" w:fill="FFFFFF"/>
              </w:rPr>
              <w:t xml:space="preserve">воды дистиллированной и ортофосфорной </w:t>
            </w:r>
            <w:proofErr w:type="gramStart"/>
            <w:r w:rsidRPr="00991CE0">
              <w:rPr>
                <w:shd w:val="clear" w:color="auto" w:fill="FFFFFF"/>
              </w:rPr>
              <w:t>кислоты</w:t>
            </w:r>
            <w:r w:rsidR="009A2DCA" w:rsidRPr="004C3F09">
              <w:rPr>
                <w:shd w:val="clear" w:color="auto" w:fill="FFFFFF"/>
              </w:rPr>
              <w:t>[</w:t>
            </w:r>
            <w:proofErr w:type="gramEnd"/>
            <w:r w:rsidR="00E300BB" w:rsidRPr="004C3F09">
              <w:rPr>
                <w:rStyle w:val="fontstyle01"/>
                <w:rFonts w:ascii="Times New Roman" w:hAnsi="Times New Roman"/>
                <w:color w:val="auto"/>
              </w:rPr>
              <w:t>1]</w:t>
            </w:r>
          </w:p>
        </w:tc>
      </w:tr>
      <w:tr w:rsidR="00E300BB" w:rsidRPr="009765DE" w14:paraId="1B9035C3" w14:textId="77777777" w:rsidTr="00AF0057"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14:paraId="10F24733" w14:textId="77777777" w:rsidR="00E300BB" w:rsidRPr="009765DE" w:rsidRDefault="00E300BB">
            <w:pPr>
              <w:rPr>
                <w:b/>
              </w:rPr>
            </w:pPr>
            <w:r w:rsidRPr="009765DE">
              <w:rPr>
                <w:b/>
              </w:rPr>
              <w:t>3.2 Компоненты</w:t>
            </w:r>
          </w:p>
          <w:p w14:paraId="39A21F1C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rPr>
                <w:sz w:val="20"/>
                <w:szCs w:val="20"/>
              </w:rPr>
              <w:t xml:space="preserve">(наименование, номера CAS и ЕС, массовая доля (в сумме должно быть 100%), ПДК </w:t>
            </w:r>
            <w:proofErr w:type="spellStart"/>
            <w:r w:rsidRPr="009765DE">
              <w:rPr>
                <w:sz w:val="20"/>
                <w:szCs w:val="20"/>
              </w:rPr>
              <w:t>р.з</w:t>
            </w:r>
            <w:proofErr w:type="spellEnd"/>
            <w:r w:rsidRPr="009765DE">
              <w:rPr>
                <w:sz w:val="20"/>
                <w:szCs w:val="20"/>
              </w:rPr>
              <w:t xml:space="preserve">. или ОБУВ </w:t>
            </w:r>
            <w:proofErr w:type="spellStart"/>
            <w:r w:rsidRPr="009765DE">
              <w:rPr>
                <w:sz w:val="20"/>
                <w:szCs w:val="20"/>
              </w:rPr>
              <w:t>р.з</w:t>
            </w:r>
            <w:proofErr w:type="spellEnd"/>
            <w:r w:rsidRPr="009765DE">
              <w:rPr>
                <w:sz w:val="20"/>
                <w:szCs w:val="20"/>
              </w:rPr>
              <w:t>., классы опасности, ссылки на источники данных)</w:t>
            </w:r>
          </w:p>
        </w:tc>
      </w:tr>
      <w:tr w:rsidR="00E300BB" w:rsidRPr="006C4089" w14:paraId="1C716210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B4359" w14:textId="77777777" w:rsidR="00E300BB" w:rsidRPr="00A22A44" w:rsidRDefault="00E300BB" w:rsidP="00BD0703">
            <w:pPr>
              <w:tabs>
                <w:tab w:val="left" w:pos="3220"/>
              </w:tabs>
              <w:autoSpaceDE w:val="0"/>
              <w:autoSpaceDN w:val="0"/>
              <w:adjustRightInd w:val="0"/>
              <w:spacing w:line="240" w:lineRule="exact"/>
              <w:jc w:val="right"/>
            </w:pPr>
            <w:r w:rsidRPr="009765DE">
              <w:t xml:space="preserve">Таблица 1 </w:t>
            </w:r>
            <w:r w:rsidRPr="00A22A44">
              <w:t>[</w:t>
            </w:r>
            <w:r w:rsidRPr="009765DE">
              <w:t>1,</w:t>
            </w:r>
            <w:r w:rsidR="00E75E5C">
              <w:t>29</w:t>
            </w:r>
            <w:r w:rsidRPr="009765DE">
              <w:t>,4</w:t>
            </w:r>
            <w:r w:rsidR="00E75E5C">
              <w:t>0</w:t>
            </w:r>
            <w:r w:rsidRPr="00A22A44">
              <w:t>]</w:t>
            </w:r>
          </w:p>
          <w:tbl>
            <w:tblPr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9"/>
              <w:gridCol w:w="1417"/>
              <w:gridCol w:w="1843"/>
              <w:gridCol w:w="1984"/>
              <w:gridCol w:w="1276"/>
              <w:gridCol w:w="1276"/>
            </w:tblGrid>
            <w:tr w:rsidR="00B47EE2" w:rsidRPr="00086252" w14:paraId="708784ED" w14:textId="77777777" w:rsidTr="00C24E7B">
              <w:tc>
                <w:tcPr>
                  <w:tcW w:w="2729" w:type="dxa"/>
                  <w:vMerge w:val="restart"/>
                  <w:shd w:val="clear" w:color="auto" w:fill="auto"/>
                </w:tcPr>
                <w:p w14:paraId="5C036813" w14:textId="77777777" w:rsidR="00B47EE2" w:rsidRPr="009765DE" w:rsidRDefault="00B47EE2" w:rsidP="00086252">
                  <w:pPr>
                    <w:jc w:val="center"/>
                  </w:pPr>
                  <w:r w:rsidRPr="009765DE">
                    <w:t>Компоненты</w:t>
                  </w:r>
                </w:p>
                <w:p w14:paraId="09BC8A55" w14:textId="77777777" w:rsidR="00B47EE2" w:rsidRPr="00A22A44" w:rsidRDefault="00B47EE2" w:rsidP="00B47EE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</w:pPr>
                  <w:r w:rsidRPr="009765DE">
                    <w:t>(наименование)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auto"/>
                </w:tcPr>
                <w:p w14:paraId="211381CC" w14:textId="77777777" w:rsidR="00B47EE2" w:rsidRPr="00A22A44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</w:pPr>
                  <w:r>
                    <w:t>Массовая доля, %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14:paraId="04673B51" w14:textId="77777777" w:rsidR="00B47EE2" w:rsidRPr="009765DE" w:rsidRDefault="00B47EE2" w:rsidP="00086252">
                  <w:pPr>
                    <w:jc w:val="center"/>
                  </w:pPr>
                  <w:r w:rsidRPr="009765DE">
                    <w:t>Гигиенические нормативы</w:t>
                  </w:r>
                </w:p>
                <w:p w14:paraId="075B3B7E" w14:textId="77777777" w:rsidR="00B47EE2" w:rsidRPr="006A4641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</w:pPr>
                  <w:r w:rsidRPr="009765DE">
                    <w:t>в воздухе рабочей зоны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05F291" w14:textId="77777777" w:rsidR="00B47EE2" w:rsidRPr="00086252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right"/>
                    <w:rPr>
                      <w:lang w:val="en-US"/>
                    </w:rPr>
                  </w:pPr>
                  <w:r w:rsidRPr="009765DE">
                    <w:t xml:space="preserve">№ </w:t>
                  </w:r>
                  <w:r w:rsidRPr="00086252">
                    <w:rPr>
                      <w:lang w:val="en-US"/>
                    </w:rPr>
                    <w:t>CAS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377B71" w14:textId="77777777" w:rsidR="00B47EE2" w:rsidRPr="00086252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right"/>
                    <w:rPr>
                      <w:lang w:val="en-US"/>
                    </w:rPr>
                  </w:pPr>
                  <w:r w:rsidRPr="009765DE">
                    <w:t>№ ЕС</w:t>
                  </w:r>
                </w:p>
              </w:tc>
            </w:tr>
            <w:tr w:rsidR="00B47EE2" w:rsidRPr="00086252" w14:paraId="5DB3E7BA" w14:textId="77777777" w:rsidTr="00C24E7B">
              <w:tc>
                <w:tcPr>
                  <w:tcW w:w="2729" w:type="dxa"/>
                  <w:vMerge/>
                  <w:shd w:val="clear" w:color="auto" w:fill="auto"/>
                </w:tcPr>
                <w:p w14:paraId="1A036100" w14:textId="77777777" w:rsidR="00B47EE2" w:rsidRPr="00086252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right"/>
                    <w:rPr>
                      <w:lang w:val="en-US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14:paraId="0EACFBDE" w14:textId="77777777" w:rsidR="00B47EE2" w:rsidRPr="00A44E7C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right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473656" w14:textId="77777777" w:rsidR="00B47EE2" w:rsidRPr="00086252" w:rsidRDefault="00B47EE2" w:rsidP="00B47EE2">
                  <w:pPr>
                    <w:jc w:val="center"/>
                    <w:rPr>
                      <w:lang w:val="en-US"/>
                    </w:rPr>
                  </w:pPr>
                  <w:r w:rsidRPr="009765DE">
                    <w:t xml:space="preserve">ПДК </w:t>
                  </w:r>
                  <w:proofErr w:type="spellStart"/>
                  <w:r w:rsidRPr="009765DE">
                    <w:t>р.з</w:t>
                  </w:r>
                  <w:proofErr w:type="spellEnd"/>
                  <w:r w:rsidRPr="009765DE">
                    <w:t>.,</w:t>
                  </w:r>
                  <w:r>
                    <w:t xml:space="preserve"> </w:t>
                  </w:r>
                  <w:r w:rsidRPr="009765DE">
                    <w:t>мг/м</w:t>
                  </w:r>
                  <w:r w:rsidRPr="00086252">
                    <w:rPr>
                      <w:vertAlign w:val="superscript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FC4E0B" w14:textId="77777777" w:rsidR="00B47EE2" w:rsidRPr="00086252" w:rsidRDefault="00B47EE2" w:rsidP="00B47EE2">
                  <w:pPr>
                    <w:jc w:val="center"/>
                    <w:rPr>
                      <w:lang w:val="en-US"/>
                    </w:rPr>
                  </w:pPr>
                  <w:r w:rsidRPr="009765DE">
                    <w:t>Класс</w:t>
                  </w:r>
                  <w:r>
                    <w:t xml:space="preserve"> </w:t>
                  </w:r>
                  <w:r w:rsidRPr="009765DE">
                    <w:t>опасности</w:t>
                  </w: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4ADCCE" w14:textId="77777777" w:rsidR="00B47EE2" w:rsidRPr="00086252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right"/>
                    <w:rPr>
                      <w:lang w:val="en-US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059863" w14:textId="77777777" w:rsidR="00B47EE2" w:rsidRPr="00086252" w:rsidRDefault="00B47EE2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right"/>
                    <w:rPr>
                      <w:lang w:val="en-US"/>
                    </w:rPr>
                  </w:pPr>
                </w:p>
              </w:tc>
            </w:tr>
            <w:tr w:rsidR="00C24E7B" w:rsidRPr="00086252" w14:paraId="04B7EA2B" w14:textId="77777777" w:rsidTr="00C24E7B">
              <w:tc>
                <w:tcPr>
                  <w:tcW w:w="2729" w:type="dxa"/>
                  <w:shd w:val="clear" w:color="auto" w:fill="auto"/>
                </w:tcPr>
                <w:p w14:paraId="59CDBBA3" w14:textId="77777777" w:rsidR="00C24E7B" w:rsidRPr="00B47EE2" w:rsidRDefault="00C24E7B" w:rsidP="00C24E7B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</w:pPr>
                  <w:r>
                    <w:t>Вода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44A439BA" w14:textId="77777777" w:rsidR="00C24E7B" w:rsidRPr="00086252" w:rsidRDefault="002C60C9" w:rsidP="00C24E7B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7626B" w14:textId="77777777" w:rsidR="00C24E7B" w:rsidRPr="00086252" w:rsidRDefault="00C24E7B" w:rsidP="00C24E7B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E66E94">
                    <w:rPr>
                      <w:color w:val="000000"/>
                    </w:rPr>
                    <w:t>Не установлена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79883" w14:textId="77777777" w:rsidR="00C24E7B" w:rsidRPr="00086252" w:rsidRDefault="00C24E7B" w:rsidP="00C24E7B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E66E94">
                    <w:rPr>
                      <w:color w:val="000000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293F5" w14:textId="77777777" w:rsidR="00C24E7B" w:rsidRPr="00B47EE2" w:rsidRDefault="00C24E7B" w:rsidP="00C24E7B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 w:rsidRPr="00E66E94">
                    <w:rPr>
                      <w:color w:val="000000"/>
                    </w:rPr>
                    <w:t>7732-18-5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30AF4" w14:textId="77777777" w:rsidR="00C24E7B" w:rsidRPr="00086252" w:rsidRDefault="00C24E7B" w:rsidP="00C24E7B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 w:rsidRPr="00E66E94">
                    <w:rPr>
                      <w:color w:val="000000"/>
                    </w:rPr>
                    <w:t>231-791-2</w:t>
                  </w:r>
                </w:p>
              </w:tc>
            </w:tr>
            <w:tr w:rsidR="00AF0057" w:rsidRPr="00086252" w14:paraId="2F57D538" w14:textId="77777777" w:rsidTr="00C24E7B">
              <w:tc>
                <w:tcPr>
                  <w:tcW w:w="2729" w:type="dxa"/>
                  <w:shd w:val="clear" w:color="auto" w:fill="auto"/>
                </w:tcPr>
                <w:p w14:paraId="1E9F1797" w14:textId="77777777" w:rsidR="00AF0057" w:rsidRPr="006C4089" w:rsidRDefault="002C60C9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rPr>
                      <w:vertAlign w:val="superscript"/>
                    </w:rPr>
                  </w:pPr>
                  <w:r>
                    <w:t>Ортофосфорная кислота</w:t>
                  </w:r>
                  <w:r w:rsidR="00382494">
                    <w:t xml:space="preserve"> </w:t>
                  </w:r>
                  <w:r w:rsidR="00382494" w:rsidRPr="00382494">
                    <w:t>/в пересчете на Р2O5/</w:t>
                  </w:r>
                  <w:r w:rsidR="00382494">
                    <w:t xml:space="preserve"> 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14:paraId="5858B686" w14:textId="77777777" w:rsidR="00AF0057" w:rsidRPr="00086252" w:rsidRDefault="002C60C9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5F1522" w14:textId="77777777" w:rsidR="00AF0057" w:rsidRPr="00F90A89" w:rsidRDefault="00382494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ОБУВ 1, 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BAAD1F" w14:textId="77777777" w:rsidR="00AF0057" w:rsidRPr="006C4089" w:rsidRDefault="00382494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9023BB" w14:textId="77777777" w:rsidR="00AF0057" w:rsidRPr="006C4089" w:rsidRDefault="00EE29EC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7664-38-2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B76984" w14:textId="77777777" w:rsidR="00AF0057" w:rsidRPr="006C4089" w:rsidRDefault="00EE29EC" w:rsidP="00086252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jc w:val="center"/>
                    <w:rPr>
                      <w:lang w:val="en-US"/>
                    </w:rPr>
                  </w:pPr>
                  <w:r w:rsidRPr="00EE29EC">
                    <w:rPr>
                      <w:lang w:val="en-US"/>
                    </w:rPr>
                    <w:t>231-633-2</w:t>
                  </w:r>
                </w:p>
              </w:tc>
            </w:tr>
            <w:tr w:rsidR="006C4089" w:rsidRPr="006C4089" w14:paraId="03EC9127" w14:textId="77777777" w:rsidTr="00E61637">
              <w:tc>
                <w:tcPr>
                  <w:tcW w:w="10525" w:type="dxa"/>
                  <w:gridSpan w:val="6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79B828F" w14:textId="77777777" w:rsidR="00DA035E" w:rsidRPr="006C4089" w:rsidRDefault="00382494" w:rsidP="00382494">
                  <w:pPr>
                    <w:tabs>
                      <w:tab w:val="left" w:pos="3220"/>
                    </w:tabs>
                    <w:autoSpaceDE w:val="0"/>
                    <w:autoSpaceDN w:val="0"/>
                    <w:adjustRightInd w:val="0"/>
                    <w:spacing w:line="240" w:lineRule="exac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</w:t>
                  </w:r>
                  <w:r w:rsidR="00DA035E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</w:rPr>
                    <w:t>аэрозоль</w:t>
                  </w:r>
                </w:p>
              </w:tc>
            </w:tr>
          </w:tbl>
          <w:p w14:paraId="2589398B" w14:textId="77777777" w:rsidR="00A44E7C" w:rsidRPr="006C4089" w:rsidRDefault="00A44E7C" w:rsidP="00BD0703">
            <w:pPr>
              <w:tabs>
                <w:tab w:val="left" w:pos="3220"/>
              </w:tabs>
              <w:autoSpaceDE w:val="0"/>
              <w:autoSpaceDN w:val="0"/>
              <w:adjustRightInd w:val="0"/>
              <w:spacing w:line="240" w:lineRule="exact"/>
              <w:jc w:val="right"/>
            </w:pPr>
          </w:p>
        </w:tc>
      </w:tr>
      <w:tr w:rsidR="00E300BB" w:rsidRPr="009765DE" w14:paraId="59AF0141" w14:textId="77777777" w:rsidTr="00AF0057">
        <w:trPr>
          <w:trHeight w:val="34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CBCE1D" w14:textId="77777777" w:rsidR="00E300BB" w:rsidRPr="009765DE" w:rsidRDefault="00E300BB" w:rsidP="0041317F">
            <w:pPr>
              <w:spacing w:before="240" w:after="60" w:line="240" w:lineRule="exact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4 Меры первой помощи</w:t>
            </w:r>
          </w:p>
        </w:tc>
      </w:tr>
      <w:tr w:rsidR="00E300BB" w:rsidRPr="009765DE" w14:paraId="2CEFB4A3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9D008D6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  <w:spacing w:line="240" w:lineRule="exact"/>
            </w:pPr>
            <w:r w:rsidRPr="009765DE">
              <w:rPr>
                <w:b/>
              </w:rPr>
              <w:t>4.1 Наблюдаемые симптомы</w:t>
            </w:r>
          </w:p>
        </w:tc>
      </w:tr>
      <w:tr w:rsidR="00E300BB" w:rsidRPr="009765DE" w14:paraId="51E5A1F1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1A237" w14:textId="77777777" w:rsidR="00E300BB" w:rsidRPr="00524317" w:rsidRDefault="00E300BB">
            <w:pPr>
              <w:spacing w:line="240" w:lineRule="exact"/>
            </w:pPr>
            <w:r w:rsidRPr="00524317">
              <w:t>4.1.1 При отравлении ингаляционным путем (при вдыхании)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AE8D906" w14:textId="77777777" w:rsidR="00E300BB" w:rsidRPr="00482AFC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DA61C6" w14:textId="77777777" w:rsidR="00E300BB" w:rsidRPr="00482AFC" w:rsidRDefault="002C60C9" w:rsidP="00FD704E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2C60C9">
              <w:t>Головокружение, головная боль, вялость, першение в горле, кашель, затрудненное дыхание</w:t>
            </w:r>
            <w:r w:rsidR="00FD704E">
              <w:rPr>
                <w:rStyle w:val="fontstyle01"/>
                <w:rFonts w:ascii="Times New Roman" w:hAnsi="Times New Roman"/>
                <w:color w:val="auto"/>
              </w:rPr>
              <w:t>.</w:t>
            </w:r>
            <w:r w:rsidR="00D861AC" w:rsidRPr="00482AFC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E300BB" w:rsidRPr="00482AFC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482AFC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70F37CB3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26DE8" w14:textId="77777777" w:rsidR="00E300BB" w:rsidRPr="00E900E6" w:rsidRDefault="00E300BB">
            <w:pPr>
              <w:spacing w:line="240" w:lineRule="exact"/>
            </w:pPr>
            <w:r w:rsidRPr="00E900E6">
              <w:t>4.1.2 При воздействии на кожу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3BF4D3A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26BEF" w14:textId="77777777" w:rsidR="00E300BB" w:rsidRPr="009765DE" w:rsidRDefault="00496126" w:rsidP="00496126">
            <w:r w:rsidRPr="009765DE">
              <w:t xml:space="preserve">Покраснение, </w:t>
            </w:r>
            <w:r w:rsidR="0011101C" w:rsidRPr="009765DE">
              <w:t>сухость кожи</w:t>
            </w:r>
            <w:r w:rsidR="007A62AB">
              <w:t>, зуд</w:t>
            </w:r>
            <w:r w:rsidR="00E300BB" w:rsidRPr="009765DE">
              <w:t xml:space="preserve"> </w:t>
            </w:r>
            <w:r w:rsidR="00E300BB" w:rsidRPr="009765DE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9765DE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415FF78B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3C6CE" w14:textId="77777777" w:rsidR="00E300BB" w:rsidRPr="00E900E6" w:rsidRDefault="00E300BB">
            <w:pPr>
              <w:spacing w:line="240" w:lineRule="exact"/>
            </w:pPr>
            <w:r w:rsidRPr="00E900E6">
              <w:t>4.1.3 При попадании в глаза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3EE9657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A68B7" w14:textId="77777777" w:rsidR="00E300BB" w:rsidRPr="009765DE" w:rsidRDefault="00E300BB" w:rsidP="008F0AC0">
            <w:r w:rsidRPr="009765DE">
              <w:t xml:space="preserve">Слезотечение, </w:t>
            </w:r>
            <w:r w:rsidR="00202313" w:rsidRPr="00202313">
              <w:t>покраснение конъюнктивы и роговицы, отек век, нарушение зрения, химический ожог</w:t>
            </w:r>
            <w:r w:rsidR="00202313" w:rsidRPr="00202313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Pr="009765DE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Pr="009765DE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769E299B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858C8" w14:textId="77777777" w:rsidR="00E300BB" w:rsidRPr="00524317" w:rsidRDefault="00E300BB">
            <w:pPr>
              <w:spacing w:line="240" w:lineRule="exact"/>
            </w:pPr>
            <w:r w:rsidRPr="00524317">
              <w:t xml:space="preserve">4.1.4 При отравлении пероральным </w:t>
            </w:r>
          </w:p>
          <w:p w14:paraId="6A62AD7F" w14:textId="77777777" w:rsidR="00E300BB" w:rsidRPr="00524317" w:rsidRDefault="00E300BB">
            <w:pPr>
              <w:spacing w:line="240" w:lineRule="exact"/>
            </w:pPr>
            <w:r w:rsidRPr="00524317">
              <w:t>путем (при проглатывании)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6A6CDDB" w14:textId="77777777" w:rsidR="00E300BB" w:rsidRPr="00482AFC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439E7" w14:textId="77777777" w:rsidR="00E300BB" w:rsidRPr="00482AFC" w:rsidRDefault="002C60C9" w:rsidP="00482AFC">
            <w:r w:rsidRPr="002C60C9">
              <w:rPr>
                <w:rStyle w:val="fontstyle01"/>
                <w:rFonts w:ascii="Times New Roman" w:hAnsi="Times New Roman"/>
                <w:bCs/>
                <w:color w:val="auto"/>
              </w:rPr>
              <w:t xml:space="preserve">ожоги губ и слизистой оболочки ротовой полости, слюнотечение, тошнота, рвота с примесью крови, боль за грудиной, по ходу пищевода и в области живота, диарея; в тяжелых случаях - болевой шок, потеря сознания </w:t>
            </w:r>
            <w:r w:rsidR="00E300BB" w:rsidRPr="00482AFC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482AFC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56418BC9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AF2595" w14:textId="77777777" w:rsidR="00E300BB" w:rsidRPr="00524317" w:rsidRDefault="00E300BB">
            <w:r w:rsidRPr="00524317">
              <w:rPr>
                <w:b/>
              </w:rPr>
              <w:t>4.2 Меры по оказанию первой помощи пострадавшим</w:t>
            </w:r>
          </w:p>
        </w:tc>
      </w:tr>
      <w:tr w:rsidR="00E300BB" w:rsidRPr="009765DE" w14:paraId="6D0580B4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C82E0" w14:textId="77777777" w:rsidR="00E300BB" w:rsidRPr="00524317" w:rsidRDefault="00E300BB">
            <w:pPr>
              <w:spacing w:line="240" w:lineRule="exact"/>
            </w:pPr>
            <w:r w:rsidRPr="00524317">
              <w:t>4.2.1 При отравлении ингаляционным путем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E559196" w14:textId="77777777" w:rsidR="00E300BB" w:rsidRPr="00482AFC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EE28A" w14:textId="77777777" w:rsidR="00E300BB" w:rsidRPr="00482AFC" w:rsidRDefault="008908E2" w:rsidP="00482AF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С</w:t>
            </w:r>
            <w:r w:rsidR="00215E8E" w:rsidRPr="00215E8E">
              <w:t>вежий воздух, покой, тепло; масляные ингаляции, закапать в нос оливковое масло</w:t>
            </w:r>
            <w:r>
              <w:t xml:space="preserve">. </w:t>
            </w:r>
            <w:r w:rsidRPr="008908E2">
              <w:rPr>
                <w:rStyle w:val="fontstyle01"/>
                <w:rFonts w:ascii="Times New Roman" w:hAnsi="Times New Roman"/>
                <w:color w:val="auto"/>
              </w:rPr>
              <w:t>С</w:t>
            </w:r>
            <w:r w:rsidRPr="008908E2">
              <w:rPr>
                <w:rStyle w:val="fontstyle01"/>
                <w:rFonts w:ascii="Times New Roman" w:hAnsi="Times New Roman"/>
              </w:rPr>
              <w:t>рочно</w:t>
            </w:r>
            <w:r w:rsidRPr="008908E2">
              <w:t xml:space="preserve"> </w:t>
            </w:r>
            <w:r w:rsidRPr="00BF6B62">
              <w:t>необходимо обратиться за медицинской помощью</w:t>
            </w:r>
            <w:r>
              <w:t>.</w:t>
            </w:r>
            <w:r w:rsidR="00215E8E" w:rsidRPr="00215E8E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E300BB" w:rsidRPr="00482AFC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482AFC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575005E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7588E" w14:textId="77777777" w:rsidR="00E300BB" w:rsidRPr="00524317" w:rsidRDefault="00E300BB">
            <w:pPr>
              <w:spacing w:line="240" w:lineRule="exact"/>
            </w:pPr>
            <w:r w:rsidRPr="00524317">
              <w:t>4.2.2 При воздействии на кожу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B7CE714" w14:textId="77777777" w:rsidR="00E300BB" w:rsidRPr="00E90ADC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9932D" w14:textId="77777777" w:rsidR="00E300BB" w:rsidRPr="00E90ADC" w:rsidRDefault="008908E2" w:rsidP="00E90AD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rPr>
                <w:bCs/>
              </w:rPr>
              <w:t>У</w:t>
            </w:r>
            <w:r w:rsidR="00215E8E" w:rsidRPr="00215E8E">
              <w:rPr>
                <w:bCs/>
              </w:rPr>
              <w:t>далить избыток вещества ватным тампоном,</w:t>
            </w:r>
            <w:r>
              <w:rPr>
                <w:bCs/>
              </w:rPr>
              <w:t xml:space="preserve"> </w:t>
            </w:r>
            <w:r w:rsidR="00215E8E" w:rsidRPr="00215E8E">
              <w:rPr>
                <w:bCs/>
              </w:rPr>
              <w:t>немедленно смыть проточной водой в течение 15 мин</w:t>
            </w:r>
            <w:r>
              <w:rPr>
                <w:bCs/>
              </w:rPr>
              <w:t>.</w:t>
            </w:r>
            <w:r>
              <w:t xml:space="preserve"> </w:t>
            </w:r>
            <w:r w:rsidRPr="008908E2">
              <w:rPr>
                <w:bCs/>
              </w:rPr>
              <w:t>Срочно необходимо обратиться за медицинской помощью</w:t>
            </w:r>
            <w:r>
              <w:rPr>
                <w:bCs/>
              </w:rPr>
              <w:t>.</w:t>
            </w:r>
            <w:r w:rsidR="00215E8E" w:rsidRPr="00215E8E">
              <w:rPr>
                <w:rStyle w:val="fontstyle01"/>
                <w:rFonts w:ascii="Times New Roman" w:hAnsi="Times New Roman"/>
                <w:bCs/>
                <w:color w:val="auto"/>
              </w:rPr>
              <w:t xml:space="preserve"> </w:t>
            </w:r>
            <w:r w:rsidR="00E300BB" w:rsidRPr="00E90ADC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E90ADC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6ADBAC18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005A79" w14:textId="77777777" w:rsidR="00E300BB" w:rsidRPr="00524317" w:rsidRDefault="00E300BB">
            <w:pPr>
              <w:spacing w:line="240" w:lineRule="exact"/>
            </w:pPr>
            <w:r w:rsidRPr="00524317">
              <w:t>4.2.3 При попадании в глаза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C9B93B9" w14:textId="77777777" w:rsidR="00E300BB" w:rsidRPr="00BF6B62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7EE9C9" w14:textId="77777777" w:rsidR="00E300BB" w:rsidRPr="00BF6B62" w:rsidRDefault="008908E2" w:rsidP="00BF6B62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Н</w:t>
            </w:r>
            <w:r w:rsidRPr="008908E2">
              <w:t>емедленно обильно промыть проточной водой при широко раскрытой глазной щели в течение 15 мин.</w:t>
            </w:r>
            <w:r w:rsidR="00266DB5" w:rsidRPr="0055049B">
              <w:rPr>
                <w:rStyle w:val="fontstyle01"/>
                <w:rFonts w:ascii="Calibri" w:hAnsi="Calibri"/>
                <w:color w:val="auto"/>
              </w:rPr>
              <w:t xml:space="preserve"> </w:t>
            </w:r>
            <w:r w:rsidR="00D861AC" w:rsidRPr="00BF6B62">
              <w:rPr>
                <w:rStyle w:val="fontstyle01"/>
                <w:rFonts w:ascii="Calibri" w:hAnsi="Calibri"/>
                <w:color w:val="auto"/>
              </w:rPr>
              <w:t xml:space="preserve"> </w:t>
            </w:r>
            <w:r w:rsidRPr="008908E2">
              <w:rPr>
                <w:rStyle w:val="fontstyle01"/>
                <w:rFonts w:ascii="Times New Roman" w:hAnsi="Times New Roman"/>
                <w:color w:val="auto"/>
              </w:rPr>
              <w:t>С</w:t>
            </w:r>
            <w:r w:rsidRPr="008908E2">
              <w:rPr>
                <w:rStyle w:val="fontstyle01"/>
                <w:rFonts w:ascii="Times New Roman" w:hAnsi="Times New Roman"/>
              </w:rPr>
              <w:t>рочно</w:t>
            </w:r>
            <w:r w:rsidR="00266DB5" w:rsidRPr="008908E2">
              <w:t xml:space="preserve"> </w:t>
            </w:r>
            <w:r w:rsidR="00266DB5" w:rsidRPr="00BF6B62">
              <w:t xml:space="preserve">необходимо обратиться за медицинской помощью. </w:t>
            </w:r>
            <w:r w:rsidR="00E300BB" w:rsidRPr="00BF6B62">
              <w:t xml:space="preserve"> </w:t>
            </w:r>
            <w:r w:rsidR="00E300BB" w:rsidRPr="00BF6B62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BF6B62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6F038B6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5FA07" w14:textId="77777777" w:rsidR="00E300BB" w:rsidRPr="00524317" w:rsidRDefault="00E300BB">
            <w:pPr>
              <w:spacing w:line="240" w:lineRule="exact"/>
            </w:pPr>
            <w:r w:rsidRPr="00524317">
              <w:t>4.2.4 При отравлении пероральным путем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B3581D5" w14:textId="77777777" w:rsidR="00E300BB" w:rsidRPr="00786036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2B76C" w14:textId="77777777" w:rsidR="00E300BB" w:rsidRPr="00786036" w:rsidRDefault="007A62AB" w:rsidP="00215E8E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О</w:t>
            </w:r>
            <w:r w:rsidR="00AC6936" w:rsidRPr="00786036">
              <w:t>бильное питье воды, активированный уголь, солевое слабительное.</w:t>
            </w:r>
            <w:r w:rsidR="008908E2" w:rsidRPr="008908E2">
              <w:rPr>
                <w:rStyle w:val="fontstyle01"/>
                <w:rFonts w:ascii="Times New Roman" w:hAnsi="Times New Roman"/>
                <w:color w:val="auto"/>
              </w:rPr>
              <w:t xml:space="preserve"> С</w:t>
            </w:r>
            <w:r w:rsidR="008908E2" w:rsidRPr="008908E2">
              <w:rPr>
                <w:rStyle w:val="fontstyle01"/>
                <w:rFonts w:ascii="Times New Roman" w:hAnsi="Times New Roman"/>
              </w:rPr>
              <w:t>рочно</w:t>
            </w:r>
            <w:r w:rsidR="008908E2" w:rsidRPr="008908E2">
              <w:t xml:space="preserve"> </w:t>
            </w:r>
            <w:r w:rsidR="008908E2" w:rsidRPr="00BF6B62">
              <w:t>необходимости обратиться за медицинской помощью</w:t>
            </w:r>
            <w:r w:rsidR="008908E2">
              <w:t>.</w:t>
            </w:r>
            <w:r w:rsidR="00786036" w:rsidRPr="00786036">
              <w:t xml:space="preserve"> </w:t>
            </w:r>
            <w:r w:rsidR="00AC6936" w:rsidRPr="00786036">
              <w:t xml:space="preserve"> </w:t>
            </w:r>
            <w:r w:rsidR="00E300BB" w:rsidRPr="00786036">
              <w:rPr>
                <w:rStyle w:val="fontstyle01"/>
                <w:rFonts w:ascii="Times New Roman" w:hAnsi="Times New Roman"/>
                <w:color w:val="auto"/>
              </w:rPr>
              <w:t>[4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786036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09CC193F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851E6" w14:textId="77777777" w:rsidR="00E300BB" w:rsidRPr="00524317" w:rsidRDefault="00E300BB">
            <w:pPr>
              <w:spacing w:line="240" w:lineRule="exact"/>
            </w:pPr>
            <w:r w:rsidRPr="00524317">
              <w:t>4.2.5 Противопоказания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83AD014" w14:textId="77777777" w:rsidR="00E300BB" w:rsidRPr="00786036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D5BEB" w14:textId="77777777" w:rsidR="00E83E33" w:rsidRPr="00786036" w:rsidRDefault="008908E2" w:rsidP="009A2DCA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rPr>
                <w:rStyle w:val="fontstyle01"/>
                <w:rFonts w:ascii="Times New Roman" w:hAnsi="Times New Roman"/>
                <w:color w:val="auto"/>
              </w:rPr>
              <w:t>Рвоту не вызывать!</w:t>
            </w:r>
            <w:r w:rsidR="00A22A44" w:rsidRPr="00786036">
              <w:rPr>
                <w:rStyle w:val="fontstyle01"/>
                <w:rFonts w:ascii="Times New Roman" w:hAnsi="Times New Roman"/>
                <w:color w:val="auto"/>
              </w:rPr>
              <w:t xml:space="preserve"> [</w:t>
            </w:r>
            <w:r w:rsidR="00E300BB" w:rsidRPr="00786036">
              <w:rPr>
                <w:rStyle w:val="fontstyle01"/>
                <w:rFonts w:ascii="Times New Roman" w:hAnsi="Times New Roman"/>
                <w:color w:val="auto"/>
              </w:rPr>
              <w:t>4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0</w:t>
            </w:r>
            <w:r w:rsidR="00E300BB" w:rsidRPr="00786036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621CE9CC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F13550" w14:textId="77777777" w:rsidR="009A2DCA" w:rsidRDefault="009A2DCA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41973D71" w14:textId="77777777" w:rsidR="00E300BB" w:rsidRPr="009765DE" w:rsidRDefault="00E300BB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lastRenderedPageBreak/>
              <w:t xml:space="preserve">5 Меры и средства обеспечения </w:t>
            </w:r>
            <w:proofErr w:type="spellStart"/>
            <w:r w:rsidRPr="009765DE">
              <w:rPr>
                <w:b/>
                <w:sz w:val="26"/>
                <w:szCs w:val="26"/>
              </w:rPr>
              <w:t>пожаровзрывобезопасности</w:t>
            </w:r>
            <w:proofErr w:type="spellEnd"/>
          </w:p>
        </w:tc>
      </w:tr>
      <w:tr w:rsidR="00E300BB" w:rsidRPr="009765DE" w14:paraId="359F1B30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21779" w14:textId="77777777" w:rsidR="00E83E33" w:rsidRPr="004D6730" w:rsidRDefault="00E300BB" w:rsidP="00E83E33">
            <w:r w:rsidRPr="004D6730">
              <w:lastRenderedPageBreak/>
              <w:t xml:space="preserve">5.1 </w:t>
            </w:r>
            <w:r w:rsidR="00E83E33" w:rsidRPr="004D6730">
              <w:t xml:space="preserve">Общая характеристика </w:t>
            </w:r>
            <w:proofErr w:type="spellStart"/>
            <w:r w:rsidR="00E83E33" w:rsidRPr="004D6730">
              <w:t>пожаровзрывоопасности</w:t>
            </w:r>
            <w:proofErr w:type="spellEnd"/>
          </w:p>
          <w:p w14:paraId="248B20B3" w14:textId="77777777" w:rsidR="00E300BB" w:rsidRPr="00AF1E3F" w:rsidRDefault="00E83E33" w:rsidP="00E83E33">
            <w:pPr>
              <w:spacing w:line="240" w:lineRule="exact"/>
              <w:rPr>
                <w:color w:val="FF0000"/>
              </w:rPr>
            </w:pPr>
            <w:r w:rsidRPr="004D6730">
              <w:rPr>
                <w:sz w:val="20"/>
              </w:rPr>
              <w:t>(по ГОСТ 12.1.044-2018)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8723F29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DA9FD" w14:textId="77777777" w:rsidR="00E300BB" w:rsidRPr="009765DE" w:rsidRDefault="004D6730" w:rsidP="00E67C42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Негорючая</w:t>
            </w:r>
            <w:r w:rsidR="00E67C42" w:rsidRPr="009765DE">
              <w:t xml:space="preserve"> жидкость</w:t>
            </w:r>
            <w:r w:rsidR="00E300BB" w:rsidRPr="009765DE">
              <w:t xml:space="preserve"> [1,</w:t>
            </w:r>
            <w:r w:rsidR="00C86A3F">
              <w:rPr>
                <w:lang w:val="en-US"/>
              </w:rPr>
              <w:t>8</w:t>
            </w:r>
            <w:r w:rsidR="00E300BB" w:rsidRPr="009765DE">
              <w:t>]</w:t>
            </w:r>
          </w:p>
        </w:tc>
      </w:tr>
      <w:tr w:rsidR="00E300BB" w:rsidRPr="009765DE" w14:paraId="25D460D7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2D6D5" w14:textId="77777777" w:rsidR="00E83E33" w:rsidRPr="004D549A" w:rsidRDefault="00E300BB" w:rsidP="00E83E33">
            <w:r w:rsidRPr="004D549A">
              <w:t xml:space="preserve">5.2 </w:t>
            </w:r>
            <w:r w:rsidR="00E83E33" w:rsidRPr="004D549A">
              <w:t xml:space="preserve">Показатели </w:t>
            </w:r>
            <w:proofErr w:type="spellStart"/>
            <w:r w:rsidR="00E83E33" w:rsidRPr="004D549A">
              <w:t>пожаровзрывоопасности</w:t>
            </w:r>
            <w:proofErr w:type="spellEnd"/>
          </w:p>
          <w:p w14:paraId="20586D6B" w14:textId="77777777" w:rsidR="00E300BB" w:rsidRPr="00AF1E3F" w:rsidRDefault="00E83E33" w:rsidP="00E83E33">
            <w:pPr>
              <w:autoSpaceDE w:val="0"/>
              <w:autoSpaceDN w:val="0"/>
              <w:adjustRightInd w:val="0"/>
              <w:spacing w:line="240" w:lineRule="exact"/>
              <w:rPr>
                <w:color w:val="FF0000"/>
                <w:sz w:val="20"/>
                <w:szCs w:val="20"/>
              </w:rPr>
            </w:pPr>
            <w:r w:rsidRPr="004D549A">
              <w:rPr>
                <w:sz w:val="20"/>
                <w:szCs w:val="20"/>
              </w:rPr>
              <w:t xml:space="preserve">(номенклатура показателей по </w:t>
            </w:r>
            <w:r w:rsidRPr="004D549A">
              <w:rPr>
                <w:sz w:val="20"/>
                <w:szCs w:val="20"/>
              </w:rPr>
              <w:br/>
              <w:t>ГОСТ 12.1.044-2018)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B6A52A5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18DA9" w14:textId="77777777" w:rsidR="00CC2D15" w:rsidRPr="009765DE" w:rsidRDefault="004D549A" w:rsidP="004D549A">
            <w:pPr>
              <w:tabs>
                <w:tab w:val="left" w:pos="1134"/>
              </w:tabs>
            </w:pPr>
            <w:r>
              <w:t xml:space="preserve">Показатели </w:t>
            </w:r>
            <w:proofErr w:type="spellStart"/>
            <w:r>
              <w:t>пожаровзрывоопасности</w:t>
            </w:r>
            <w:proofErr w:type="spellEnd"/>
            <w:r>
              <w:t xml:space="preserve"> не достигаются</w:t>
            </w:r>
            <w:r w:rsidR="00597D9F" w:rsidRPr="009765DE">
              <w:t xml:space="preserve"> </w:t>
            </w:r>
            <w:r w:rsidR="00E300BB" w:rsidRPr="009765DE">
              <w:t>[1]</w:t>
            </w:r>
          </w:p>
        </w:tc>
      </w:tr>
      <w:tr w:rsidR="00E300BB" w:rsidRPr="009765DE" w14:paraId="2021571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3E6C7" w14:textId="77777777" w:rsidR="00E300BB" w:rsidRPr="002602E3" w:rsidRDefault="00E300BB">
            <w:pPr>
              <w:spacing w:line="240" w:lineRule="exact"/>
            </w:pPr>
            <w:r w:rsidRPr="002602E3">
              <w:t>5.3 Продукты горения и/или термодеструкции и вызываемая ими опасность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80955DB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2F8C2D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Оксид углерода (угарный газ) при пожаре вызывает учащение дыхания и усиления легочной вентиляции, способствуя тем самым большому поступлению в организм токсичных веществ, содержащихся в продуктах горения.</w:t>
            </w:r>
            <w:r w:rsidR="00F53D71" w:rsidRPr="009765DE">
              <w:t xml:space="preserve"> [</w:t>
            </w:r>
            <w:r w:rsidR="00F53D71">
              <w:rPr>
                <w:lang w:val="en-US"/>
              </w:rPr>
              <w:t>4</w:t>
            </w:r>
            <w:r w:rsidR="005D7879">
              <w:t>6</w:t>
            </w:r>
            <w:r w:rsidR="00F53D71" w:rsidRPr="009765DE">
              <w:t>]</w:t>
            </w:r>
          </w:p>
        </w:tc>
      </w:tr>
      <w:tr w:rsidR="00E300BB" w:rsidRPr="009765DE" w14:paraId="639D0EB7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7D94A" w14:textId="77777777" w:rsidR="00E300BB" w:rsidRPr="004C3F09" w:rsidRDefault="00E300BB">
            <w:pPr>
              <w:spacing w:line="240" w:lineRule="exact"/>
            </w:pPr>
            <w:r w:rsidRPr="004C3F09">
              <w:t>5.4 Рекомендуемые средства тушения пожаров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FF7B8FC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071DE" w14:textId="77777777" w:rsidR="00E300BB" w:rsidRPr="009765DE" w:rsidRDefault="002602E3" w:rsidP="00865898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 xml:space="preserve">Кошма, </w:t>
            </w:r>
            <w:r w:rsidR="00E300BB" w:rsidRPr="009765DE">
              <w:t xml:space="preserve">песок, пенные </w:t>
            </w:r>
            <w:r>
              <w:t>огнетушители</w:t>
            </w:r>
            <w:r w:rsidR="00865898" w:rsidRPr="009765DE">
              <w:t>,</w:t>
            </w:r>
            <w:r>
              <w:t xml:space="preserve"> пенные установки,</w:t>
            </w:r>
            <w:r w:rsidR="00865898" w:rsidRPr="009765DE">
              <w:t xml:space="preserve"> тонкораспыленная вода</w:t>
            </w:r>
            <w:r>
              <w:t>, углекислый газ</w:t>
            </w:r>
            <w:r w:rsidR="00E300BB" w:rsidRPr="009765DE">
              <w:t xml:space="preserve"> [</w:t>
            </w:r>
            <w:r w:rsidR="004C3F09">
              <w:t>45</w:t>
            </w:r>
            <w:r w:rsidR="00E300BB" w:rsidRPr="009765DE">
              <w:t>]</w:t>
            </w:r>
          </w:p>
        </w:tc>
      </w:tr>
      <w:tr w:rsidR="00E300BB" w:rsidRPr="009765DE" w14:paraId="25010D0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A5DBF" w14:textId="77777777" w:rsidR="00E300BB" w:rsidRPr="004C3F09" w:rsidRDefault="00E300BB">
            <w:pPr>
              <w:spacing w:line="240" w:lineRule="exact"/>
            </w:pPr>
            <w:r w:rsidRPr="004C3F09">
              <w:t>5.5 Запрещенные средства тушения пожаров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EFB2502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76F2E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Компактные струи воды [</w:t>
            </w:r>
            <w:r w:rsidR="00F53D71">
              <w:rPr>
                <w:lang w:val="en-US"/>
              </w:rPr>
              <w:t>4</w:t>
            </w:r>
            <w:r w:rsidR="004C3F09">
              <w:t>5</w:t>
            </w:r>
            <w:r w:rsidRPr="009765DE">
              <w:t>]</w:t>
            </w:r>
          </w:p>
        </w:tc>
      </w:tr>
      <w:tr w:rsidR="00E300BB" w:rsidRPr="009765DE" w14:paraId="2B1B1228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EA7A8" w14:textId="77777777" w:rsidR="00E300BB" w:rsidRPr="004C3F09" w:rsidRDefault="00E300BB">
            <w:pPr>
              <w:spacing w:line="240" w:lineRule="exact"/>
            </w:pPr>
            <w:r w:rsidRPr="004C3F09">
              <w:t>5.6 Средства индивидуальной защиты при тушении пожаров</w:t>
            </w:r>
          </w:p>
          <w:p w14:paraId="2E529C24" w14:textId="77777777" w:rsidR="00E300BB" w:rsidRPr="004C3F09" w:rsidRDefault="00E300BB">
            <w:pPr>
              <w:spacing w:line="240" w:lineRule="exact"/>
            </w:pPr>
            <w:r w:rsidRPr="004C3F09">
              <w:rPr>
                <w:sz w:val="20"/>
                <w:szCs w:val="20"/>
              </w:rPr>
              <w:t>(СИЗ пожарных)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23CEF30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0E3AB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Боевая одежда пожарного: Комплект многослойной специальной защитной одежды общего назначения, состоящий из куртки, брюк (полукомбинезона)</w:t>
            </w:r>
            <w:r w:rsidR="008824C2" w:rsidRPr="009765DE">
              <w:t>, каски пожарного</w:t>
            </w:r>
            <w:r w:rsidRPr="009765DE">
              <w:t>. [</w:t>
            </w:r>
            <w:r w:rsidR="00EC62AD" w:rsidRPr="009765DE">
              <w:t>2</w:t>
            </w:r>
            <w:r w:rsidR="00187972">
              <w:t>5</w:t>
            </w:r>
            <w:r w:rsidR="00EC62AD" w:rsidRPr="009765DE">
              <w:t>-</w:t>
            </w:r>
            <w:r w:rsidR="00F53D71">
              <w:rPr>
                <w:lang w:val="en-US"/>
              </w:rPr>
              <w:t>2</w:t>
            </w:r>
            <w:r w:rsidR="00187972">
              <w:t>7</w:t>
            </w:r>
            <w:r w:rsidRPr="009765DE">
              <w:t>]</w:t>
            </w:r>
          </w:p>
        </w:tc>
      </w:tr>
      <w:tr w:rsidR="00E300BB" w:rsidRPr="009765DE" w14:paraId="4A5AB213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445BF" w14:textId="77777777" w:rsidR="00E300BB" w:rsidRPr="00CF1540" w:rsidRDefault="00E300BB">
            <w:pPr>
              <w:spacing w:line="240" w:lineRule="exact"/>
            </w:pPr>
            <w:r w:rsidRPr="00CF1540">
              <w:t>5.7 Специфика при тушении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B449995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4EA3C" w14:textId="77777777" w:rsidR="00E83E33" w:rsidRPr="009765DE" w:rsidRDefault="00671684" w:rsidP="009A2DCA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В очаг пожара может быть вовлечена упаковка.</w:t>
            </w:r>
            <w:r w:rsidR="00FB733A" w:rsidRPr="009765DE">
              <w:t xml:space="preserve"> [</w:t>
            </w:r>
            <w:r w:rsidR="00FB733A">
              <w:rPr>
                <w:lang w:val="en-US"/>
              </w:rPr>
              <w:t>4</w:t>
            </w:r>
            <w:r w:rsidR="00FB733A">
              <w:t>5</w:t>
            </w:r>
            <w:r w:rsidR="00FB733A" w:rsidRPr="009765DE">
              <w:t>]</w:t>
            </w:r>
          </w:p>
        </w:tc>
      </w:tr>
      <w:tr w:rsidR="00E300BB" w:rsidRPr="009765DE" w14:paraId="04345EF2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6E582C" w14:textId="77777777" w:rsidR="009A2DCA" w:rsidRDefault="009A2DCA" w:rsidP="0041317F">
            <w:pPr>
              <w:jc w:val="center"/>
              <w:rPr>
                <w:b/>
                <w:sz w:val="26"/>
                <w:szCs w:val="26"/>
              </w:rPr>
            </w:pPr>
          </w:p>
          <w:p w14:paraId="68395E95" w14:textId="77777777" w:rsidR="00E300BB" w:rsidRPr="009765DE" w:rsidRDefault="00E300BB" w:rsidP="0041317F">
            <w:pPr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6 Меры по предотвращению и ликвидации аварийных и чрезвычайных ситуаций</w:t>
            </w:r>
          </w:p>
          <w:p w14:paraId="7BEE68B8" w14:textId="77777777" w:rsidR="00E300BB" w:rsidRPr="009765DE" w:rsidRDefault="00E300BB" w:rsidP="0041317F">
            <w:pPr>
              <w:jc w:val="center"/>
              <w:rPr>
                <w:b/>
              </w:rPr>
            </w:pPr>
            <w:r w:rsidRPr="009765DE">
              <w:rPr>
                <w:b/>
                <w:sz w:val="26"/>
                <w:szCs w:val="26"/>
              </w:rPr>
              <w:t>и их последствий</w:t>
            </w:r>
          </w:p>
        </w:tc>
      </w:tr>
      <w:tr w:rsidR="00E300BB" w:rsidRPr="009765DE" w14:paraId="5A6C477B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2B2661" w14:textId="77777777" w:rsidR="00E300BB" w:rsidRPr="009765DE" w:rsidRDefault="00E300BB">
            <w:r w:rsidRPr="009765DE">
              <w:rPr>
                <w:b/>
              </w:rPr>
              <w:t>6.1 Меры по предотвращению вредного воздействия на людей, окружающую среду, здания, сооружения и др. при аварийных и чрезвычайных ситуациях</w:t>
            </w:r>
          </w:p>
        </w:tc>
      </w:tr>
      <w:tr w:rsidR="00E300BB" w:rsidRPr="009765DE" w14:paraId="44C2F75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F1746" w14:textId="77777777" w:rsidR="00E300BB" w:rsidRPr="00BB6A78" w:rsidRDefault="00E300BB">
            <w:pPr>
              <w:spacing w:line="240" w:lineRule="exact"/>
            </w:pPr>
            <w:r w:rsidRPr="00BB6A78">
              <w:t>6.1.1 Необходимые действия общего характера при аварийных и чрезвычайных ситуациях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32C86E4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F7D9E" w14:textId="77777777" w:rsidR="00E300BB" w:rsidRPr="009765DE" w:rsidRDefault="00BB6A78" w:rsidP="00BB6A78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1F0D6E">
              <w:t>Изолировать опасную зону в радиусе не менее 50 м. В зону аварии входить в защитной одежде и дыхательном аппарате. Удалить посторонних. Соблюдать меры пожарной безопасности. Не курить. Пострадавшим оказать первую помощь</w:t>
            </w:r>
            <w:r w:rsidR="00621122" w:rsidRPr="009765DE">
              <w:t>.</w:t>
            </w:r>
            <w:r w:rsidR="00E300BB" w:rsidRPr="009765DE">
              <w:t xml:space="preserve"> [</w:t>
            </w:r>
            <w:r w:rsidR="00F53D71">
              <w:rPr>
                <w:lang w:val="en-US"/>
              </w:rPr>
              <w:t>4</w:t>
            </w:r>
            <w:r>
              <w:t>5</w:t>
            </w:r>
            <w:r w:rsidR="00E300BB" w:rsidRPr="009765DE">
              <w:t>]</w:t>
            </w:r>
          </w:p>
        </w:tc>
      </w:tr>
      <w:tr w:rsidR="00E300BB" w:rsidRPr="009765DE" w14:paraId="458C43DF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8508E" w14:textId="77777777" w:rsidR="00E300BB" w:rsidRPr="00FB733A" w:rsidRDefault="00E300BB">
            <w:pPr>
              <w:spacing w:line="240" w:lineRule="exact"/>
            </w:pPr>
            <w:r w:rsidRPr="00FB733A">
              <w:t>6.1.2 Средства индивидуальной защиты в аварийных ситуациях</w:t>
            </w:r>
          </w:p>
          <w:p w14:paraId="1C56F9AE" w14:textId="77777777" w:rsidR="00E300BB" w:rsidRPr="00FA1B3B" w:rsidRDefault="00E300BB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FB733A">
              <w:rPr>
                <w:sz w:val="20"/>
                <w:szCs w:val="20"/>
              </w:rPr>
              <w:t>(СИЗ аварийных бригад)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FB5547D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7715CD" w14:textId="77777777" w:rsidR="00E300BB" w:rsidRPr="009765DE" w:rsidRDefault="00FB733A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D36014">
              <w:t xml:space="preserve">При возгорании-огнезащитный костюм в комплекте с </w:t>
            </w:r>
            <w:proofErr w:type="spellStart"/>
            <w:r w:rsidRPr="00D36014">
              <w:t>самоспасателем</w:t>
            </w:r>
            <w:proofErr w:type="spellEnd"/>
            <w:r w:rsidRPr="00D36014">
              <w:t xml:space="preserve"> СПИ-20. Для </w:t>
            </w:r>
            <w:proofErr w:type="spellStart"/>
            <w:r w:rsidRPr="00D36014">
              <w:t>химразведки</w:t>
            </w:r>
            <w:proofErr w:type="spellEnd"/>
            <w:r w:rsidRPr="00D36014">
              <w:t xml:space="preserve"> и руководителя работ - ПДУ-3 (в течение 20 минут). Для аварийных бригад - изолирующий защитный костюм КИХ-5 в комплекте с изолирующим противогазом ИП-4М или с дыхательным аппаратом АСВ-2. Кислотостойкие перчатки, перчатки из дисперсии бутилкаучука, специальная обувь. При отсутствии указанных образцов: защитный общевойсковой костюм Л-1 или Л-2 в комплекте с промышленным противогазом РПГ-67 и патронами А.</w:t>
            </w:r>
            <w:r w:rsidR="008E302C" w:rsidRPr="009765DE">
              <w:t xml:space="preserve"> </w:t>
            </w:r>
            <w:r w:rsidR="00E300BB" w:rsidRPr="009765DE">
              <w:t>[</w:t>
            </w:r>
            <w:r w:rsidR="00F53D71" w:rsidRPr="00FB733A">
              <w:t>4</w:t>
            </w:r>
            <w:r>
              <w:t>5</w:t>
            </w:r>
            <w:r w:rsidR="00E300BB" w:rsidRPr="009765DE">
              <w:t>]</w:t>
            </w:r>
          </w:p>
        </w:tc>
      </w:tr>
      <w:tr w:rsidR="00E300BB" w:rsidRPr="009765DE" w14:paraId="7E445085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149928" w14:textId="77777777" w:rsidR="00E300BB" w:rsidRPr="009765DE" w:rsidRDefault="00E300BB">
            <w:pPr>
              <w:rPr>
                <w:b/>
              </w:rPr>
            </w:pPr>
            <w:r w:rsidRPr="009765DE">
              <w:rPr>
                <w:b/>
              </w:rPr>
              <w:t>6.2 Порядок действий при ликвидации аварийных и чрезвычайных ситуаций</w:t>
            </w:r>
          </w:p>
        </w:tc>
      </w:tr>
      <w:tr w:rsidR="00E300BB" w:rsidRPr="009765DE" w14:paraId="1A1AAB2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1F8FA" w14:textId="77777777" w:rsidR="00E300BB" w:rsidRPr="00FB733A" w:rsidRDefault="00E300BB">
            <w:pPr>
              <w:spacing w:line="240" w:lineRule="exact"/>
              <w:rPr>
                <w:sz w:val="20"/>
                <w:szCs w:val="20"/>
              </w:rPr>
            </w:pPr>
            <w:r w:rsidRPr="00FB733A">
              <w:t xml:space="preserve">6.2.1 Действия при утечке, разливе, россыпи </w:t>
            </w:r>
            <w:r w:rsidRPr="00FB733A">
              <w:rPr>
                <w:sz w:val="20"/>
                <w:szCs w:val="20"/>
              </w:rPr>
              <w:t>(в т.ч. меры по их ликвидации и меры предосторожности, обеспечивающие защиту окружающей среды)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B494FA3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0D842" w14:textId="77777777" w:rsidR="00FB733A" w:rsidRPr="00BE3235" w:rsidRDefault="00FB733A" w:rsidP="00D05B4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BE3235">
              <w:t xml:space="preserve">Сообщить в территориальные органы санитарного надзора. Прекратить движение транспорта. Не прикасаться к пролитому веществу. Устранить течь с соблюдением мер предосторожности. Перекачать содержимое в исправную емкость. Проливы оградить земляным валом, засыпать песком. Загрязненный </w:t>
            </w:r>
            <w:r w:rsidRPr="00BE3235">
              <w:lastRenderedPageBreak/>
              <w:t>песок (при просыпаниях на почвы — вместе с верхним слоем земли) собрать в емкости и направить на утилизацию в соответствии с местными законодательными нормами. Транспорт и твердые покрытия промыть большим количеством воды. Не допускать попадания вещества в водоёмы, подвалы, канализацию. Промывные воды направить на очистные сооружения.</w:t>
            </w:r>
          </w:p>
          <w:p w14:paraId="77F55715" w14:textId="77777777" w:rsidR="00E300BB" w:rsidRPr="00BE3235" w:rsidRDefault="00D05B4B" w:rsidP="00D05B4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BE3235">
              <w:t>В случае разлива средства или его компонентов их необходимо собрать, а остатки нейтрализовать и смыть большим количеством воды в промышленную канализацию или утилизировать согласно СанПиН 1.2.3685-21</w:t>
            </w:r>
            <w:r w:rsidR="00373A1F" w:rsidRPr="00BE3235">
              <w:t xml:space="preserve"> </w:t>
            </w:r>
            <w:r w:rsidR="00F90075" w:rsidRPr="00BE3235">
              <w:t>[</w:t>
            </w:r>
            <w:r w:rsidRPr="00BE3235">
              <w:t>1,</w:t>
            </w:r>
            <w:r w:rsidR="00E75E5C">
              <w:t>29</w:t>
            </w:r>
            <w:r w:rsidR="00F90075" w:rsidRPr="00BE3235">
              <w:t>]</w:t>
            </w:r>
          </w:p>
        </w:tc>
      </w:tr>
      <w:tr w:rsidR="00E300BB" w:rsidRPr="009765DE" w14:paraId="3BE6EE5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C294" w14:textId="77777777" w:rsidR="00E300BB" w:rsidRPr="00FF64AF" w:rsidRDefault="00E300BB">
            <w:pPr>
              <w:spacing w:line="240" w:lineRule="exact"/>
            </w:pPr>
            <w:r w:rsidRPr="00FF64AF">
              <w:lastRenderedPageBreak/>
              <w:t>6.2.2 Действия при пожаре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FA66A74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EB0F1" w14:textId="77777777" w:rsidR="00E83E33" w:rsidRPr="00BE3235" w:rsidRDefault="00FF64AF" w:rsidP="009A2DCA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BE3235">
              <w:t xml:space="preserve">Тушить с максимального расстояния тонкораспыленной водой со смачивателем, воздушно-механической пеной, другими средствами. Охлаждать емкости водой с максимального расстояния </w:t>
            </w:r>
            <w:r w:rsidR="00E300BB" w:rsidRPr="00BE3235">
              <w:t>[</w:t>
            </w:r>
            <w:r w:rsidR="00F53D71" w:rsidRPr="00BE3235">
              <w:t>4</w:t>
            </w:r>
            <w:r w:rsidR="003F4E6A" w:rsidRPr="00BE3235">
              <w:t>6</w:t>
            </w:r>
            <w:r w:rsidR="00E300BB" w:rsidRPr="00BE3235">
              <w:t>]</w:t>
            </w:r>
          </w:p>
        </w:tc>
      </w:tr>
      <w:tr w:rsidR="00E300BB" w:rsidRPr="009765DE" w14:paraId="009B036A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5530CFA" w14:textId="77777777" w:rsidR="009A2DCA" w:rsidRDefault="009A2DCA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7E258638" w14:textId="77777777" w:rsidR="00E300BB" w:rsidRPr="009765DE" w:rsidRDefault="00E300BB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7 Правила хранения химической продукции и обращения с ней при погрузочно-разгрузочных работах</w:t>
            </w:r>
          </w:p>
        </w:tc>
      </w:tr>
      <w:tr w:rsidR="00E300BB" w:rsidRPr="009765DE" w14:paraId="5B2ECAC1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DEB0BB" w14:textId="77777777" w:rsidR="00E300BB" w:rsidRPr="009765DE" w:rsidRDefault="00E300BB">
            <w:r w:rsidRPr="009765DE">
              <w:rPr>
                <w:b/>
              </w:rPr>
              <w:t>7.1 Меры безопасности при обращении с химической продукцией</w:t>
            </w:r>
          </w:p>
        </w:tc>
      </w:tr>
      <w:tr w:rsidR="00E300BB" w:rsidRPr="009765DE" w14:paraId="0F682AA6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524BB" w14:textId="77777777" w:rsidR="00E300BB" w:rsidRPr="00185F42" w:rsidRDefault="00E300BB">
            <w:pPr>
              <w:spacing w:line="240" w:lineRule="exact"/>
            </w:pPr>
            <w:r w:rsidRPr="00185F42">
              <w:t>7.1.1 Системы инженерных мер безопасности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4FEF2E1" w14:textId="77777777" w:rsidR="00E300BB" w:rsidRPr="009E41A9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84627" w14:textId="77777777" w:rsidR="00E300BB" w:rsidRPr="009E41A9" w:rsidRDefault="00E300BB" w:rsidP="00290EE5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E41A9">
              <w:t xml:space="preserve">Наличие и исправность </w:t>
            </w:r>
            <w:r w:rsidR="003015FC" w:rsidRPr="009E41A9">
              <w:t xml:space="preserve">приточно-вытяжной </w:t>
            </w:r>
            <w:r w:rsidRPr="009E41A9">
              <w:t>вентиляции.</w:t>
            </w:r>
            <w:r w:rsidR="00290EE5" w:rsidRPr="009E41A9">
              <w:t xml:space="preserve"> </w:t>
            </w:r>
            <w:r w:rsidR="00BE6455" w:rsidRPr="00BE6455">
              <w:t>Технологическое оборудование для перемешивания жидких компонентов должно быть закрытым</w:t>
            </w:r>
            <w:r w:rsidR="00BE6455">
              <w:t>.</w:t>
            </w:r>
            <w:r w:rsidRPr="009E41A9">
              <w:t xml:space="preserve"> Рабочие места должны быть оснащены первичными средствами пожаротушения. [1]</w:t>
            </w:r>
          </w:p>
        </w:tc>
      </w:tr>
      <w:tr w:rsidR="00E300BB" w:rsidRPr="009765DE" w14:paraId="77AEB4B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8EC09" w14:textId="77777777" w:rsidR="00E300BB" w:rsidRPr="00185F42" w:rsidRDefault="00E300BB">
            <w:pPr>
              <w:spacing w:line="240" w:lineRule="exact"/>
            </w:pPr>
            <w:r w:rsidRPr="00185F42">
              <w:t>7.1.2 Меры по защите окружающей среды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4C3E4EB" w14:textId="77777777" w:rsidR="00E300BB" w:rsidRPr="00BF6140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1E86F" w14:textId="77777777" w:rsidR="00E300BB" w:rsidRPr="00BF6140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BF6140">
              <w:t>Периодический контроль содержания вредных веществ в воздухе рабочей зоны. Очистка воздуха производственных помещений до допустимых норм. [1]</w:t>
            </w:r>
          </w:p>
        </w:tc>
      </w:tr>
      <w:tr w:rsidR="00E300BB" w:rsidRPr="009765DE" w14:paraId="5BC20CF9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82B93" w14:textId="77777777" w:rsidR="00E300BB" w:rsidRPr="009F690E" w:rsidRDefault="00E300BB">
            <w:pPr>
              <w:spacing w:line="240" w:lineRule="exact"/>
            </w:pPr>
            <w:r w:rsidRPr="009F690E">
              <w:t>7.1.3 Рекомендации по безопасному перемещению и перевозке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58C5E60" w14:textId="77777777" w:rsidR="00E300BB" w:rsidRPr="009F690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D56A7" w14:textId="77777777" w:rsidR="00E300BB" w:rsidRPr="009F690E" w:rsidRDefault="00760E1B" w:rsidP="009F690E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F690E">
              <w:t>Средство</w:t>
            </w:r>
            <w:r w:rsidR="00061BB9" w:rsidRPr="009F690E">
              <w:t xml:space="preserve"> т</w:t>
            </w:r>
            <w:r w:rsidR="00E300BB" w:rsidRPr="009F690E">
              <w:t>ранспортир</w:t>
            </w:r>
            <w:r w:rsidR="00061BB9" w:rsidRPr="009F690E">
              <w:t xml:space="preserve">уют </w:t>
            </w:r>
            <w:r w:rsidRPr="009F690E">
              <w:t>всеми видами транспортных средств</w:t>
            </w:r>
            <w:r w:rsidR="009F690E" w:rsidRPr="009F690E">
              <w:t xml:space="preserve">, в крытых </w:t>
            </w:r>
            <w:r w:rsidR="00A22A44" w:rsidRPr="009F690E">
              <w:t>транспортных</w:t>
            </w:r>
            <w:r w:rsidR="009F690E" w:rsidRPr="009F690E">
              <w:t xml:space="preserve"> средствах</w:t>
            </w:r>
            <w:r w:rsidRPr="009F690E">
              <w:t xml:space="preserve"> в соответствии с правилами, действующими на данном виде транспорта</w:t>
            </w:r>
            <w:r w:rsidR="009F690E" w:rsidRPr="009F690E">
              <w:t xml:space="preserve">. Для </w:t>
            </w:r>
            <w:r w:rsidR="00A22A44" w:rsidRPr="009F690E">
              <w:t>транспортирования</w:t>
            </w:r>
            <w:r w:rsidR="009F690E" w:rsidRPr="009F690E">
              <w:t xml:space="preserve"> групповых упаковок применяются </w:t>
            </w:r>
            <w:r w:rsidR="00A22A44" w:rsidRPr="009F690E">
              <w:t>поддоны [</w:t>
            </w:r>
            <w:r w:rsidR="009F690E" w:rsidRPr="009F690E">
              <w:t>1]</w:t>
            </w:r>
          </w:p>
        </w:tc>
      </w:tr>
      <w:tr w:rsidR="00E300BB" w:rsidRPr="009765DE" w14:paraId="3265B088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E789129" w14:textId="77777777" w:rsidR="00E300BB" w:rsidRPr="009765DE" w:rsidRDefault="00E300BB">
            <w:r w:rsidRPr="009765DE">
              <w:rPr>
                <w:b/>
              </w:rPr>
              <w:t>7.2 Правила хранения химической продукции</w:t>
            </w:r>
          </w:p>
        </w:tc>
      </w:tr>
      <w:tr w:rsidR="00E300BB" w:rsidRPr="009765DE" w14:paraId="3F9C53A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214B2" w14:textId="77777777" w:rsidR="00E300BB" w:rsidRPr="00E56A74" w:rsidRDefault="00E300BB">
            <w:pPr>
              <w:spacing w:line="240" w:lineRule="exact"/>
              <w:rPr>
                <w:sz w:val="20"/>
                <w:szCs w:val="20"/>
              </w:rPr>
            </w:pPr>
            <w:r w:rsidRPr="00E56A74">
              <w:t xml:space="preserve">7.2.1 Условия и сроки безопасного хранения </w:t>
            </w:r>
            <w:r w:rsidRPr="00E56A74">
              <w:rPr>
                <w:sz w:val="20"/>
                <w:szCs w:val="20"/>
              </w:rPr>
              <w:t>(в т.ч. гарантийный срок хранения, срок годности; несовместимые при хранении вещества и материалы)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650A87C" w14:textId="77777777" w:rsidR="00E300BB" w:rsidRPr="00850AA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C8340" w14:textId="77777777" w:rsidR="00E56A74" w:rsidRDefault="00E56A74" w:rsidP="00E56A74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Средство хранят при температуре не ниже 5°С и не выше плюс 100 °С в крытых сухих складских помещениях в упаковке изготовителя. Температурный режим хранения средств, требующих специальных условий хранения, устанавливает изготовитель на конкретное наименование изделия.</w:t>
            </w:r>
          </w:p>
          <w:p w14:paraId="4B2415CD" w14:textId="77777777" w:rsidR="005161EE" w:rsidRDefault="00E56A74" w:rsidP="00E56A74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Не допускается хранить средство под непосредственным воздействием солнечного света и вблизи отопительных приборов</w:t>
            </w:r>
            <w:r w:rsidR="005161EE">
              <w:t>.</w:t>
            </w:r>
          </w:p>
          <w:p w14:paraId="42653483" w14:textId="77777777" w:rsidR="00E300BB" w:rsidRPr="00850AAE" w:rsidRDefault="005161EE" w:rsidP="00E56A74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 xml:space="preserve">Гарантийный срок хранения средства- </w:t>
            </w:r>
            <w:r w:rsidR="00CF3870">
              <w:t>24</w:t>
            </w:r>
            <w:r w:rsidRPr="005161EE">
              <w:rPr>
                <w:color w:val="FF0000"/>
              </w:rPr>
              <w:t xml:space="preserve"> </w:t>
            </w:r>
            <w:r>
              <w:t>месяц</w:t>
            </w:r>
            <w:r w:rsidR="00CF3870">
              <w:t>а</w:t>
            </w:r>
            <w:r>
              <w:t xml:space="preserve"> со дня изготовления в невскрытой упаковке производителя.</w:t>
            </w:r>
            <w:r w:rsidR="00E56A74" w:rsidRPr="00850AAE">
              <w:t xml:space="preserve"> </w:t>
            </w:r>
            <w:r w:rsidR="00E300BB" w:rsidRPr="00850AAE">
              <w:t>[1</w:t>
            </w:r>
            <w:r w:rsidR="008F280A" w:rsidRPr="00850AAE">
              <w:t>,</w:t>
            </w:r>
            <w:r w:rsidR="00F53D71" w:rsidRPr="00E56A74">
              <w:t>4</w:t>
            </w:r>
            <w:r w:rsidR="00E300BB" w:rsidRPr="00850AAE">
              <w:t>]</w:t>
            </w:r>
          </w:p>
        </w:tc>
      </w:tr>
      <w:tr w:rsidR="00E300BB" w:rsidRPr="009765DE" w14:paraId="5D7F64A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284EF" w14:textId="77777777" w:rsidR="00E300BB" w:rsidRPr="00E31161" w:rsidRDefault="00E300BB">
            <w:pPr>
              <w:spacing w:line="240" w:lineRule="exact"/>
            </w:pPr>
            <w:r w:rsidRPr="00E31161">
              <w:t xml:space="preserve">7.2.2 Тара и упаковка </w:t>
            </w:r>
            <w:r w:rsidRPr="00E31161">
              <w:rPr>
                <w:sz w:val="20"/>
              </w:rPr>
              <w:t>(в т.ч. материалы, из которых они изготовлены)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1F2BF67" w14:textId="77777777" w:rsidR="00E300BB" w:rsidRPr="00462747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  <w:rPr>
                <w:color w:val="000000"/>
              </w:rPr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5D8EB" w14:textId="77777777" w:rsidR="00E300BB" w:rsidRPr="00462747" w:rsidRDefault="00E31161" w:rsidP="00E31161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Средство</w:t>
            </w:r>
            <w:r w:rsidR="00FA0240">
              <w:rPr>
                <w:color w:val="000000"/>
              </w:rPr>
              <w:t xml:space="preserve"> </w:t>
            </w:r>
            <w:r w:rsidR="00A22A44">
              <w:rPr>
                <w:color w:val="000000"/>
              </w:rPr>
              <w:t>упаковывают в</w:t>
            </w:r>
            <w:r w:rsidR="00FA0240">
              <w:rPr>
                <w:color w:val="000000"/>
              </w:rPr>
              <w:t xml:space="preserve"> полимерную потребительскую тару</w:t>
            </w:r>
            <w:r w:rsidR="00FB6FB2">
              <w:rPr>
                <w:color w:val="000000"/>
              </w:rPr>
              <w:t xml:space="preserve"> (канистры и бутыли)</w:t>
            </w:r>
            <w:r>
              <w:rPr>
                <w:color w:val="000000"/>
              </w:rPr>
              <w:t xml:space="preserve"> 1,0 и 5,0 </w:t>
            </w:r>
            <w:r>
              <w:rPr>
                <w:color w:val="000000"/>
              </w:rPr>
              <w:lastRenderedPageBreak/>
              <w:t>л.</w:t>
            </w:r>
            <w:r w:rsidR="008F4BC9" w:rsidRPr="00462747">
              <w:rPr>
                <w:color w:val="000000"/>
              </w:rPr>
              <w:t xml:space="preserve"> </w:t>
            </w:r>
            <w:r w:rsidR="00E300BB" w:rsidRPr="00462747">
              <w:rPr>
                <w:color w:val="000000"/>
              </w:rPr>
              <w:t>[</w:t>
            </w:r>
            <w:r w:rsidR="00EA2D51" w:rsidRPr="00462747">
              <w:rPr>
                <w:color w:val="000000"/>
              </w:rPr>
              <w:t>1,</w:t>
            </w:r>
            <w:r w:rsidR="00E75E5C">
              <w:rPr>
                <w:color w:val="000000"/>
              </w:rPr>
              <w:t>2</w:t>
            </w:r>
            <w:r w:rsidR="00F53D71" w:rsidRPr="00E31161">
              <w:rPr>
                <w:color w:val="000000"/>
              </w:rPr>
              <w:t>2</w:t>
            </w:r>
            <w:r w:rsidR="00F53D71">
              <w:rPr>
                <w:color w:val="000000"/>
              </w:rPr>
              <w:t>,</w:t>
            </w:r>
            <w:r w:rsidR="00F53D71" w:rsidRPr="00E31161">
              <w:rPr>
                <w:color w:val="000000"/>
              </w:rPr>
              <w:t>2</w:t>
            </w:r>
            <w:r w:rsidR="00E75E5C">
              <w:rPr>
                <w:color w:val="000000"/>
              </w:rPr>
              <w:t>3</w:t>
            </w:r>
            <w:r w:rsidR="00E300BB" w:rsidRPr="00462747">
              <w:rPr>
                <w:color w:val="000000"/>
              </w:rPr>
              <w:t>]</w:t>
            </w:r>
          </w:p>
        </w:tc>
      </w:tr>
      <w:tr w:rsidR="00E300BB" w:rsidRPr="009765DE" w14:paraId="793C838B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4ED66" w14:textId="77777777" w:rsidR="00E300BB" w:rsidRPr="00314A11" w:rsidRDefault="00E300BB">
            <w:pPr>
              <w:spacing w:line="240" w:lineRule="exact"/>
              <w:rPr>
                <w:color w:val="FF0000"/>
              </w:rPr>
            </w:pPr>
            <w:r w:rsidRPr="00314A11">
              <w:rPr>
                <w:color w:val="FF0000"/>
              </w:rPr>
              <w:lastRenderedPageBreak/>
              <w:t>7.3 Меры безопасности и правила хранения в быту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E544BA2" w14:textId="77777777" w:rsidR="00E300BB" w:rsidRPr="001F78C7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636C8" w14:textId="77777777" w:rsidR="00142943" w:rsidRPr="00991CE0" w:rsidRDefault="00142943" w:rsidP="00142943">
            <w:pPr>
              <w:pStyle w:val="TableParagraph"/>
              <w:ind w:left="0" w:right="51"/>
              <w:jc w:val="both"/>
              <w:rPr>
                <w:sz w:val="24"/>
              </w:rPr>
            </w:pPr>
            <w:r w:rsidRPr="00991CE0">
              <w:rPr>
                <w:sz w:val="24"/>
              </w:rPr>
              <w:t xml:space="preserve">Хранить в сухом и прохладном месте с плотно закрытой </w:t>
            </w:r>
            <w:r w:rsidRPr="00991CE0">
              <w:rPr>
                <w:spacing w:val="-2"/>
                <w:sz w:val="24"/>
              </w:rPr>
              <w:t>крышкой.</w:t>
            </w:r>
          </w:p>
          <w:p w14:paraId="74D06195" w14:textId="5D61E84C" w:rsidR="00E83E33" w:rsidRPr="001F78C7" w:rsidRDefault="00142943" w:rsidP="00142943">
            <w:pPr>
              <w:tabs>
                <w:tab w:val="left" w:pos="3220"/>
              </w:tabs>
              <w:autoSpaceDE w:val="0"/>
              <w:autoSpaceDN w:val="0"/>
              <w:adjustRightInd w:val="0"/>
              <w:jc w:val="both"/>
            </w:pPr>
            <w:r w:rsidRPr="00991CE0">
              <w:t>Держать в недоступном от детей месте. Использовать в проветриваемом помещении. При работе избегать попадания на слизистые оболочки глаз и в дыхательные пути</w:t>
            </w:r>
          </w:p>
        </w:tc>
      </w:tr>
      <w:tr w:rsidR="00E300BB" w:rsidRPr="009765DE" w14:paraId="5A651EB6" w14:textId="77777777" w:rsidTr="00AF0057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8F536C" w14:textId="77777777" w:rsidR="009A2DCA" w:rsidRDefault="009A2DCA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12802DAE" w14:textId="77777777" w:rsidR="00E300BB" w:rsidRPr="009765DE" w:rsidRDefault="00E300BB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8 Средства контроля за опасным воздействием и средства индивидуальной защиты</w:t>
            </w:r>
          </w:p>
        </w:tc>
      </w:tr>
      <w:tr w:rsidR="00E300BB" w:rsidRPr="009765DE" w14:paraId="34839F0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8164A" w14:textId="77777777" w:rsidR="00E300BB" w:rsidRPr="00B70971" w:rsidRDefault="00E300BB">
            <w:pPr>
              <w:spacing w:line="240" w:lineRule="exact"/>
            </w:pPr>
            <w:r w:rsidRPr="00B70971">
              <w:t xml:space="preserve">8.1 Параметры рабочей зоны, подлежащие обязательному контролю </w:t>
            </w:r>
          </w:p>
          <w:p w14:paraId="725BFD7B" w14:textId="77777777" w:rsidR="00E300BB" w:rsidRPr="007C2D2B" w:rsidRDefault="00E300BB">
            <w:pPr>
              <w:spacing w:line="240" w:lineRule="exact"/>
              <w:rPr>
                <w:color w:val="FF0000"/>
              </w:rPr>
            </w:pPr>
            <w:r w:rsidRPr="00B70971">
              <w:rPr>
                <w:sz w:val="20"/>
              </w:rPr>
              <w:t xml:space="preserve">(ПДК </w:t>
            </w:r>
            <w:proofErr w:type="spellStart"/>
            <w:r w:rsidRPr="00B70971">
              <w:rPr>
                <w:sz w:val="20"/>
              </w:rPr>
              <w:t>р.з</w:t>
            </w:r>
            <w:proofErr w:type="spellEnd"/>
            <w:r w:rsidRPr="00B70971">
              <w:rPr>
                <w:sz w:val="20"/>
              </w:rPr>
              <w:t xml:space="preserve"> или ОБУВ </w:t>
            </w:r>
            <w:proofErr w:type="spellStart"/>
            <w:r w:rsidRPr="00B70971">
              <w:rPr>
                <w:sz w:val="20"/>
              </w:rPr>
              <w:t>р.з</w:t>
            </w:r>
            <w:proofErr w:type="spellEnd"/>
            <w:r w:rsidRPr="00B70971">
              <w:rPr>
                <w:sz w:val="20"/>
              </w:rPr>
              <w:t>.)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E184767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80DAB" w14:textId="77777777" w:rsidR="00A0645E" w:rsidRPr="00314A11" w:rsidRDefault="00A0645E" w:rsidP="00466A4D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bCs/>
              </w:rPr>
            </w:pPr>
            <w:r w:rsidRPr="00314A11">
              <w:rPr>
                <w:bCs/>
              </w:rPr>
              <w:t>Контроль в воздухе рабочей зоны проводится по компонентам:</w:t>
            </w:r>
          </w:p>
          <w:p w14:paraId="5CB10507" w14:textId="77777777" w:rsidR="00466A4D" w:rsidRPr="00314A11" w:rsidRDefault="0035065A" w:rsidP="00466A4D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rPr>
                <w:b/>
              </w:rPr>
              <w:t>Ортофосфорная кислота</w:t>
            </w:r>
            <w:r w:rsidR="00466A4D" w:rsidRPr="00314A11">
              <w:rPr>
                <w:b/>
              </w:rPr>
              <w:t>:</w:t>
            </w:r>
          </w:p>
          <w:p w14:paraId="0E1AC852" w14:textId="77777777" w:rsidR="00E300BB" w:rsidRPr="00314A11" w:rsidRDefault="00382494" w:rsidP="00BE3E4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ОБУВ</w:t>
            </w:r>
            <w:r w:rsidR="00466A4D" w:rsidRPr="00314A11">
              <w:t xml:space="preserve"> = </w:t>
            </w:r>
            <w:r>
              <w:t>1</w:t>
            </w:r>
            <w:r w:rsidR="00466A4D" w:rsidRPr="00314A11">
              <w:t xml:space="preserve"> мг/м</w:t>
            </w:r>
            <w:r w:rsidR="00466A4D" w:rsidRPr="00314A11">
              <w:rPr>
                <w:vertAlign w:val="superscript"/>
              </w:rPr>
              <w:t>3</w:t>
            </w:r>
            <w:r w:rsidR="00466A4D" w:rsidRPr="00314A11">
              <w:t xml:space="preserve">, </w:t>
            </w:r>
            <w:r>
              <w:t>аэрозоль.</w:t>
            </w:r>
            <w:r w:rsidR="00DA1CC9" w:rsidRPr="00314A11">
              <w:t xml:space="preserve"> [</w:t>
            </w:r>
            <w:r w:rsidR="00A0645E" w:rsidRPr="00314A11">
              <w:t>1</w:t>
            </w:r>
            <w:r w:rsidR="00E300BB" w:rsidRPr="00314A11">
              <w:t>,</w:t>
            </w:r>
            <w:r w:rsidR="00E75E5C">
              <w:t>29</w:t>
            </w:r>
            <w:r w:rsidR="00E300BB" w:rsidRPr="00314A11">
              <w:t>]</w:t>
            </w:r>
          </w:p>
        </w:tc>
      </w:tr>
      <w:tr w:rsidR="00E300BB" w:rsidRPr="009765DE" w14:paraId="7BA6C39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95E1C" w14:textId="77777777" w:rsidR="00E300BB" w:rsidRPr="005B04F8" w:rsidRDefault="00E300BB">
            <w:pPr>
              <w:spacing w:line="240" w:lineRule="exact"/>
            </w:pPr>
            <w:r w:rsidRPr="005B04F8">
              <w:t>8.2 Меры обеспечения содержания вредных веществ в допустимых концентрациях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31C2E57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A951A" w14:textId="77777777" w:rsidR="00E300BB" w:rsidRPr="009765DE" w:rsidRDefault="00E300BB" w:rsidP="00EE3CC1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Наличие</w:t>
            </w:r>
            <w:r w:rsidR="00152EE1">
              <w:t xml:space="preserve"> приточно-вытяжной</w:t>
            </w:r>
            <w:r w:rsidRPr="009765DE">
              <w:t xml:space="preserve"> вентиляции. Контроль содержания вредных веществ в воздухе рабочей зоны</w:t>
            </w:r>
            <w:r w:rsidR="00EE3CC1" w:rsidRPr="009765DE">
              <w:t>. [1]</w:t>
            </w:r>
          </w:p>
        </w:tc>
      </w:tr>
      <w:tr w:rsidR="00E300BB" w:rsidRPr="009765DE" w14:paraId="678F1F24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AA33B9" w14:textId="77777777" w:rsidR="00E300BB" w:rsidRPr="00AF5903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AF5903">
              <w:rPr>
                <w:b/>
              </w:rPr>
              <w:t>8.3 Средства индивидуальной защиты персонала</w:t>
            </w:r>
          </w:p>
        </w:tc>
      </w:tr>
      <w:tr w:rsidR="00E300BB" w:rsidRPr="009765DE" w14:paraId="69DF7B74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A873C" w14:textId="77777777" w:rsidR="00E300BB" w:rsidRPr="00387BB8" w:rsidRDefault="00E300BB">
            <w:pPr>
              <w:spacing w:line="240" w:lineRule="exact"/>
            </w:pPr>
            <w:r w:rsidRPr="00387BB8">
              <w:t>8.3.1 Общие рекомендации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112FCDC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B6BB3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1F78C7">
              <w:t>При работе с продукцией применять средства индивидуальной защиты по утвержденным типовым нормам. Избегать попадания продукции в глаза, на кожу и одежду. Соблюдать правила личной и производственной гигиены. Проводить предварительные при поступлении</w:t>
            </w:r>
            <w:r w:rsidRPr="009765DE">
              <w:t xml:space="preserve"> на работу и периодические медицинские осмотры персонала, привлекаемого к работе. [1]</w:t>
            </w:r>
          </w:p>
        </w:tc>
      </w:tr>
      <w:tr w:rsidR="00E300BB" w:rsidRPr="009765DE" w14:paraId="10439322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011A5" w14:textId="77777777" w:rsidR="00E300BB" w:rsidRPr="00387BB8" w:rsidRDefault="00E300BB">
            <w:pPr>
              <w:spacing w:line="240" w:lineRule="exact"/>
            </w:pPr>
            <w:r w:rsidRPr="00387BB8">
              <w:t>8.3.2 Защита органов дыхания (типы СИЗОД)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B01AE1F" w14:textId="77777777" w:rsidR="00E300BB" w:rsidRPr="005F65EC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1CA87" w14:textId="77777777" w:rsidR="00E300BB" w:rsidRPr="005F65EC" w:rsidRDefault="000450BF" w:rsidP="001B5029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5F65EC">
              <w:t>Респиратор</w:t>
            </w:r>
            <w:r w:rsidR="00513195" w:rsidRPr="005F65EC">
              <w:t xml:space="preserve"> ШБ-1 «Лепесток</w:t>
            </w:r>
            <w:r w:rsidRPr="005F65EC">
              <w:t xml:space="preserve">, </w:t>
            </w:r>
            <w:r w:rsidR="001B5029" w:rsidRPr="005F65EC">
              <w:t xml:space="preserve">респиратор фильтрующий, </w:t>
            </w:r>
            <w:r w:rsidRPr="005F65EC">
              <w:t xml:space="preserve">а также другие средства защиты, обеспечивающие уровень защиты не ниже, чем </w:t>
            </w:r>
            <w:r w:rsidR="00513195" w:rsidRPr="005F65EC">
              <w:t>указанн</w:t>
            </w:r>
            <w:r w:rsidR="001B5029" w:rsidRPr="005F65EC">
              <w:t>ые</w:t>
            </w:r>
            <w:r w:rsidR="00E300BB" w:rsidRPr="005F65EC">
              <w:t xml:space="preserve"> [1</w:t>
            </w:r>
            <w:r w:rsidR="009305AD" w:rsidRPr="005F65EC">
              <w:t>,</w:t>
            </w:r>
            <w:r w:rsidR="00261ACF">
              <w:t>12,</w:t>
            </w:r>
            <w:r w:rsidR="009305AD" w:rsidRPr="005F65EC">
              <w:t>1</w:t>
            </w:r>
            <w:r w:rsidR="00F53D71">
              <w:t>4</w:t>
            </w:r>
            <w:r w:rsidR="00E300BB" w:rsidRPr="005F65EC">
              <w:t>]</w:t>
            </w:r>
          </w:p>
        </w:tc>
      </w:tr>
      <w:tr w:rsidR="00E300BB" w:rsidRPr="009765DE" w14:paraId="455663D4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03D05" w14:textId="77777777" w:rsidR="00E300BB" w:rsidRPr="00261ACF" w:rsidRDefault="00E300BB">
            <w:pPr>
              <w:spacing w:line="240" w:lineRule="exact"/>
            </w:pPr>
            <w:r w:rsidRPr="00261ACF">
              <w:t>8.3.3 Средства защиты (материал, тип)</w:t>
            </w:r>
          </w:p>
          <w:p w14:paraId="6BE1AF19" w14:textId="77777777" w:rsidR="00E300BB" w:rsidRPr="00261ACF" w:rsidRDefault="00E300BB">
            <w:pPr>
              <w:spacing w:line="240" w:lineRule="exact"/>
              <w:rPr>
                <w:sz w:val="20"/>
                <w:szCs w:val="20"/>
              </w:rPr>
            </w:pPr>
            <w:r w:rsidRPr="00261ACF">
              <w:rPr>
                <w:sz w:val="20"/>
                <w:szCs w:val="20"/>
              </w:rPr>
              <w:t>(спецодежда, спецобувь, защита рук, защита глаз)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C073A75" w14:textId="77777777" w:rsidR="00E300BB" w:rsidRPr="00261ACF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A7564" w14:textId="77777777" w:rsidR="00E300BB" w:rsidRPr="00261ACF" w:rsidRDefault="00E300BB" w:rsidP="00247657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261ACF">
              <w:t xml:space="preserve">Резиновые перчатки, </w:t>
            </w:r>
            <w:r w:rsidR="002570C6" w:rsidRPr="00261ACF">
              <w:t xml:space="preserve">защитные мази и пасты, </w:t>
            </w:r>
            <w:r w:rsidRPr="00261ACF">
              <w:t xml:space="preserve">защитные очки, специальная одежда, </w:t>
            </w:r>
            <w:r w:rsidR="00247657" w:rsidRPr="00261ACF">
              <w:t>специальная обувь</w:t>
            </w:r>
            <w:r w:rsidRPr="00261ACF">
              <w:t xml:space="preserve"> [1,</w:t>
            </w:r>
            <w:r w:rsidR="00247657" w:rsidRPr="00261ACF">
              <w:t>1</w:t>
            </w:r>
            <w:r w:rsidR="00261ACF" w:rsidRPr="00261ACF">
              <w:t>7</w:t>
            </w:r>
            <w:r w:rsidRPr="00261ACF">
              <w:t>]</w:t>
            </w:r>
          </w:p>
        </w:tc>
      </w:tr>
      <w:tr w:rsidR="00E300BB" w:rsidRPr="009765DE" w14:paraId="5BF1F32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0A870" w14:textId="77777777" w:rsidR="00E300BB" w:rsidRPr="00314A11" w:rsidRDefault="00E300BB">
            <w:pPr>
              <w:spacing w:line="240" w:lineRule="exact"/>
              <w:rPr>
                <w:color w:val="FF0000"/>
              </w:rPr>
            </w:pPr>
            <w:r w:rsidRPr="00314A11">
              <w:rPr>
                <w:color w:val="FF0000"/>
              </w:rPr>
              <w:t>8.3.4 Средства индивидуальной защиты при использовании в быту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18AA429" w14:textId="77777777" w:rsidR="00E300BB" w:rsidRPr="00B1518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879B5" w14:textId="77777777" w:rsidR="00E300BB" w:rsidRPr="00142943" w:rsidRDefault="00142943" w:rsidP="00311FF4">
            <w:pPr>
              <w:tabs>
                <w:tab w:val="left" w:pos="3220"/>
              </w:tabs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991CE0">
              <w:t>Использовать</w:t>
            </w:r>
            <w:r w:rsidRPr="00991CE0">
              <w:rPr>
                <w:spacing w:val="32"/>
              </w:rPr>
              <w:t xml:space="preserve"> </w:t>
            </w:r>
            <w:r w:rsidRPr="00991CE0">
              <w:t>средства</w:t>
            </w:r>
            <w:r w:rsidRPr="00991CE0">
              <w:rPr>
                <w:spacing w:val="29"/>
              </w:rPr>
              <w:t xml:space="preserve"> </w:t>
            </w:r>
            <w:r w:rsidRPr="00991CE0">
              <w:t>защиты</w:t>
            </w:r>
            <w:r w:rsidRPr="00991CE0">
              <w:rPr>
                <w:spacing w:val="30"/>
              </w:rPr>
              <w:t xml:space="preserve"> </w:t>
            </w:r>
            <w:r w:rsidRPr="00991CE0">
              <w:t>кожи,</w:t>
            </w:r>
            <w:r w:rsidRPr="00991CE0">
              <w:rPr>
                <w:spacing w:val="29"/>
              </w:rPr>
              <w:t xml:space="preserve"> </w:t>
            </w:r>
            <w:r w:rsidRPr="00991CE0">
              <w:t>органов</w:t>
            </w:r>
            <w:r w:rsidRPr="00991CE0">
              <w:rPr>
                <w:spacing w:val="29"/>
              </w:rPr>
              <w:t xml:space="preserve"> </w:t>
            </w:r>
            <w:r w:rsidRPr="00991CE0">
              <w:t>дыхания</w:t>
            </w:r>
            <w:r w:rsidRPr="00991CE0">
              <w:rPr>
                <w:spacing w:val="27"/>
              </w:rPr>
              <w:t xml:space="preserve"> </w:t>
            </w:r>
            <w:r w:rsidRPr="00991CE0">
              <w:t>и зрения</w:t>
            </w:r>
          </w:p>
        </w:tc>
      </w:tr>
      <w:tr w:rsidR="00E300BB" w:rsidRPr="009765DE" w14:paraId="34C4C117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0A6700" w14:textId="77777777" w:rsidR="00E83E33" w:rsidRDefault="00E83E33" w:rsidP="0041317F">
            <w:pPr>
              <w:jc w:val="center"/>
              <w:rPr>
                <w:b/>
                <w:sz w:val="26"/>
                <w:szCs w:val="26"/>
              </w:rPr>
            </w:pPr>
          </w:p>
          <w:p w14:paraId="661E558C" w14:textId="77777777" w:rsidR="00E300BB" w:rsidRPr="009765DE" w:rsidRDefault="00E300BB" w:rsidP="0041317F">
            <w:pPr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9 Физико-химические свойства</w:t>
            </w:r>
          </w:p>
        </w:tc>
      </w:tr>
      <w:tr w:rsidR="00E300BB" w:rsidRPr="009765DE" w14:paraId="0A8FC36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0520A" w14:textId="77777777" w:rsidR="00E300BB" w:rsidRPr="00AB47AF" w:rsidRDefault="00E300BB">
            <w:pPr>
              <w:spacing w:line="240" w:lineRule="exact"/>
            </w:pPr>
            <w:r w:rsidRPr="00AB47AF">
              <w:t>9.1 Физическое состояние</w:t>
            </w:r>
          </w:p>
          <w:p w14:paraId="07C83CCD" w14:textId="77777777" w:rsidR="00E300BB" w:rsidRPr="00314A11" w:rsidRDefault="00E300BB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AB47AF">
              <w:rPr>
                <w:sz w:val="20"/>
                <w:szCs w:val="20"/>
              </w:rPr>
              <w:t>(агрегатное состояние, цвет, запах)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7D13EFE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A6ACB" w14:textId="77777777" w:rsidR="00E300BB" w:rsidRPr="009765DE" w:rsidRDefault="002C40C5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Бесцветная</w:t>
            </w:r>
            <w:r w:rsidR="00AB47AF">
              <w:t>,</w:t>
            </w:r>
            <w:r w:rsidRPr="009765DE">
              <w:t xml:space="preserve"> прозрачная жидкость</w:t>
            </w:r>
            <w:r w:rsidR="00AB47AF">
              <w:t xml:space="preserve"> </w:t>
            </w:r>
            <w:r w:rsidR="007F2C0E">
              <w:t>без</w:t>
            </w:r>
            <w:r w:rsidR="00AB47AF">
              <w:t xml:space="preserve"> запах</w:t>
            </w:r>
            <w:r w:rsidR="007F2C0E">
              <w:t xml:space="preserve">а </w:t>
            </w:r>
            <w:r w:rsidR="00E300BB" w:rsidRPr="009765DE">
              <w:rPr>
                <w:rStyle w:val="fontstyle01"/>
                <w:rFonts w:ascii="Times New Roman" w:hAnsi="Times New Roman"/>
                <w:color w:val="auto"/>
              </w:rPr>
              <w:t>[1]</w:t>
            </w:r>
          </w:p>
        </w:tc>
      </w:tr>
      <w:tr w:rsidR="00E300BB" w:rsidRPr="009765DE" w14:paraId="43FFC277" w14:textId="77777777" w:rsidTr="00AF0057">
        <w:trPr>
          <w:gridAfter w:val="1"/>
          <w:wAfter w:w="4" w:type="pct"/>
          <w:trHeight w:val="288"/>
        </w:trPr>
        <w:tc>
          <w:tcPr>
            <w:tcW w:w="2250" w:type="pct"/>
            <w:gridSpan w:val="2"/>
            <w:tcBorders>
              <w:top w:val="nil"/>
              <w:left w:val="nil"/>
              <w:right w:val="nil"/>
            </w:tcBorders>
          </w:tcPr>
          <w:p w14:paraId="48479E68" w14:textId="77777777" w:rsidR="00E300BB" w:rsidRPr="00766F4D" w:rsidRDefault="00E300BB">
            <w:pPr>
              <w:spacing w:line="240" w:lineRule="exact"/>
            </w:pPr>
            <w:r w:rsidRPr="00766F4D">
              <w:t>9.2 Параметры, характеризующие ос</w:t>
            </w:r>
            <w:r w:rsidRPr="00766F4D">
              <w:softHyphen/>
              <w:t>новные свойства продукции</w:t>
            </w:r>
          </w:p>
          <w:p w14:paraId="7E94D5C4" w14:textId="77777777" w:rsidR="00E300BB" w:rsidRPr="00314A11" w:rsidRDefault="00E300BB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766F4D">
              <w:rPr>
                <w:sz w:val="20"/>
                <w:szCs w:val="20"/>
              </w:rPr>
              <w:t>(температурные показатели, рН, растворимость, коэффициент н-</w:t>
            </w:r>
            <w:proofErr w:type="spellStart"/>
            <w:r w:rsidRPr="00766F4D">
              <w:rPr>
                <w:sz w:val="20"/>
                <w:szCs w:val="20"/>
              </w:rPr>
              <w:t>октанол</w:t>
            </w:r>
            <w:proofErr w:type="spellEnd"/>
            <w:r w:rsidRPr="00766F4D">
              <w:rPr>
                <w:sz w:val="20"/>
                <w:szCs w:val="20"/>
              </w:rPr>
              <w:t>/вода и др. параметры, характерные для данного вида продукции)</w:t>
            </w:r>
          </w:p>
        </w:tc>
        <w:tc>
          <w:tcPr>
            <w:tcW w:w="47" w:type="pct"/>
            <w:tcBorders>
              <w:top w:val="nil"/>
              <w:left w:val="nil"/>
              <w:right w:val="nil"/>
            </w:tcBorders>
          </w:tcPr>
          <w:p w14:paraId="2ED9C62D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right w:val="nil"/>
            </w:tcBorders>
          </w:tcPr>
          <w:p w14:paraId="73947D7E" w14:textId="77777777" w:rsidR="00E300BB" w:rsidRDefault="00E300BB" w:rsidP="00597D9F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  <w:r w:rsidRPr="009765DE">
              <w:rPr>
                <w:b/>
              </w:rPr>
              <w:t>Физико-химические показатели:</w:t>
            </w:r>
            <w:r w:rsidR="00A44D94" w:rsidRPr="009765DE">
              <w:t xml:space="preserve"> </w:t>
            </w:r>
          </w:p>
          <w:p w14:paraId="229F401D" w14:textId="77777777" w:rsidR="007306EA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рН:</w:t>
            </w:r>
            <w:r w:rsidR="00172998">
              <w:t>8-9</w:t>
            </w:r>
            <w:r>
              <w:t>;</w:t>
            </w:r>
          </w:p>
          <w:p w14:paraId="526B5D65" w14:textId="77777777" w:rsidR="004C7379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Давление паров:</w:t>
            </w:r>
            <w:r>
              <w:t xml:space="preserve"> </w:t>
            </w:r>
            <w:r w:rsidRPr="004C7379">
              <w:t>&lt;0.01Па (при 20‘c)</w:t>
            </w:r>
            <w:r>
              <w:t>;</w:t>
            </w:r>
          </w:p>
          <w:p w14:paraId="7BEAC2C1" w14:textId="77777777" w:rsidR="004C7379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Плотность паров:</w:t>
            </w:r>
            <w:r>
              <w:t xml:space="preserve"> н</w:t>
            </w:r>
            <w:r w:rsidRPr="004C7379">
              <w:t>е доступно</w:t>
            </w:r>
            <w:r>
              <w:t>;</w:t>
            </w:r>
          </w:p>
          <w:p w14:paraId="783E68DC" w14:textId="77777777" w:rsidR="004C7379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Относительная плотность:</w:t>
            </w:r>
            <w:r>
              <w:t xml:space="preserve"> </w:t>
            </w:r>
            <w:r w:rsidRPr="004C7379">
              <w:t>Компонент А: 1,0</w:t>
            </w:r>
            <w:r w:rsidR="00172998">
              <w:t>01</w:t>
            </w:r>
            <w:r w:rsidRPr="004C7379">
              <w:t xml:space="preserve"> г/см³ при 20°C</w:t>
            </w:r>
            <w:r>
              <w:t>;</w:t>
            </w:r>
          </w:p>
          <w:p w14:paraId="0D49BEC7" w14:textId="77777777" w:rsidR="004C7379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Растворимость (</w:t>
            </w:r>
            <w:proofErr w:type="spellStart"/>
            <w:r w:rsidRPr="004C7379">
              <w:t>ов</w:t>
            </w:r>
            <w:proofErr w:type="spellEnd"/>
            <w:r w:rsidRPr="004C7379">
              <w:t>):</w:t>
            </w:r>
            <w:r>
              <w:t xml:space="preserve"> </w:t>
            </w:r>
            <w:r w:rsidRPr="004C7379">
              <w:t>растворим в воде</w:t>
            </w:r>
            <w:r>
              <w:t>;</w:t>
            </w:r>
          </w:p>
          <w:p w14:paraId="61289FB3" w14:textId="77777777" w:rsidR="004C7379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Коэффициент распределения: n-</w:t>
            </w:r>
            <w:proofErr w:type="spellStart"/>
            <w:r w:rsidRPr="004C7379">
              <w:t>октанол</w:t>
            </w:r>
            <w:proofErr w:type="spellEnd"/>
            <w:r w:rsidRPr="004C7379">
              <w:t>/вода</w:t>
            </w:r>
            <w:r w:rsidR="00A22A44" w:rsidRPr="004C7379">
              <w:t>:</w:t>
            </w:r>
            <w:r w:rsidR="00A22A44">
              <w:t xml:space="preserve"> </w:t>
            </w:r>
            <w:r w:rsidR="00A22A44" w:rsidRPr="004C7379">
              <w:t>не</w:t>
            </w:r>
            <w:r w:rsidRPr="004C7379">
              <w:t xml:space="preserve"> доступно</w:t>
            </w:r>
            <w:r>
              <w:t>;</w:t>
            </w:r>
          </w:p>
          <w:p w14:paraId="6E8373D6" w14:textId="77777777" w:rsidR="004C7379" w:rsidRPr="009765DE" w:rsidRDefault="004C7379" w:rsidP="00597D9F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4C7379">
              <w:t>Вязкость</w:t>
            </w:r>
            <w:r>
              <w:t>:</w:t>
            </w:r>
            <w:r w:rsidR="00766F4D">
              <w:t xml:space="preserve"> </w:t>
            </w:r>
            <w:r w:rsidR="00766F4D" w:rsidRPr="00766F4D">
              <w:t xml:space="preserve">Компонент А: 8,90·10−4 </w:t>
            </w:r>
            <w:proofErr w:type="spellStart"/>
            <w:r w:rsidR="00766F4D" w:rsidRPr="00766F4D">
              <w:t>Па·с</w:t>
            </w:r>
            <w:proofErr w:type="spellEnd"/>
            <w:r w:rsidR="00766F4D" w:rsidRPr="00766F4D">
              <w:t xml:space="preserve"> (при 25°С)</w:t>
            </w:r>
            <w:r w:rsidR="00766F4D">
              <w:t xml:space="preserve"> </w:t>
            </w:r>
            <w:r w:rsidR="00766F4D" w:rsidRPr="009765DE">
              <w:t>[1]</w:t>
            </w:r>
          </w:p>
        </w:tc>
      </w:tr>
      <w:tr w:rsidR="00E300BB" w:rsidRPr="009765DE" w14:paraId="43F7F563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D43475" w14:textId="77777777" w:rsidR="009A2DCA" w:rsidRDefault="009A2DCA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78ED558D" w14:textId="77777777" w:rsidR="00E300BB" w:rsidRPr="009765DE" w:rsidRDefault="00E300BB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10 Стабильность и реакционная способность</w:t>
            </w:r>
          </w:p>
        </w:tc>
      </w:tr>
      <w:tr w:rsidR="00E300BB" w:rsidRPr="009765DE" w14:paraId="0FF39D91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DB7DA" w14:textId="77777777" w:rsidR="00E300BB" w:rsidRPr="00D5464C" w:rsidRDefault="00E300BB">
            <w:pPr>
              <w:spacing w:line="240" w:lineRule="exact"/>
            </w:pPr>
            <w:r w:rsidRPr="00D5464C">
              <w:lastRenderedPageBreak/>
              <w:t>10.1 Химическая стабильность</w:t>
            </w:r>
          </w:p>
          <w:p w14:paraId="49D2D45A" w14:textId="77777777" w:rsidR="00E300BB" w:rsidRPr="00D06A28" w:rsidRDefault="00E300BB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D5464C">
              <w:rPr>
                <w:sz w:val="20"/>
                <w:szCs w:val="20"/>
              </w:rPr>
              <w:t>(для нестабильной продукции указать продукты разложения)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8295657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212B0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Стабилен при соблюдении рекомендуемых условий хранения и обращения с продукцией [1].</w:t>
            </w:r>
          </w:p>
        </w:tc>
      </w:tr>
      <w:tr w:rsidR="00E300BB" w:rsidRPr="009765DE" w14:paraId="0A0F26F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07CED" w14:textId="77777777" w:rsidR="00E300BB" w:rsidRPr="008E6F6B" w:rsidRDefault="00E300BB">
            <w:pPr>
              <w:spacing w:line="240" w:lineRule="exact"/>
            </w:pPr>
            <w:r w:rsidRPr="008E6F6B">
              <w:t>10.2 Реакционная способность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7F53AE2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0BF14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Отсутствует при соблюдении рекомендуемых условий хранения и обращения с продукцией [1].</w:t>
            </w:r>
          </w:p>
        </w:tc>
      </w:tr>
      <w:tr w:rsidR="00E300BB" w:rsidRPr="009765DE" w14:paraId="43A616B0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70DF4" w14:textId="77777777" w:rsidR="00E300BB" w:rsidRPr="001D4637" w:rsidRDefault="00E300BB">
            <w:pPr>
              <w:spacing w:line="240" w:lineRule="exact"/>
              <w:rPr>
                <w:sz w:val="20"/>
                <w:szCs w:val="20"/>
              </w:rPr>
            </w:pPr>
            <w:r w:rsidRPr="001D4637">
              <w:t xml:space="preserve">10.3 Условия, которых следует избегать </w:t>
            </w:r>
            <w:r w:rsidRPr="001D4637">
              <w:rPr>
                <w:sz w:val="20"/>
                <w:szCs w:val="20"/>
              </w:rPr>
              <w:t>(в т.ч. опасные проявления при контакте с несовместимыми веществами и материалами)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0BF07E8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F26F4" w14:textId="77777777" w:rsidR="00E300BB" w:rsidRPr="009765DE" w:rsidRDefault="001D4637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Информация отсутствует</w:t>
            </w:r>
            <w:r w:rsidR="00E300BB" w:rsidRPr="009765DE">
              <w:t xml:space="preserve"> [1].</w:t>
            </w:r>
          </w:p>
        </w:tc>
      </w:tr>
      <w:tr w:rsidR="00E300BB" w:rsidRPr="009765DE" w14:paraId="067C228F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C132AE" w14:textId="77777777" w:rsidR="00366C19" w:rsidRDefault="00366C19" w:rsidP="0041317F">
            <w:pPr>
              <w:jc w:val="center"/>
              <w:rPr>
                <w:b/>
                <w:sz w:val="26"/>
                <w:szCs w:val="26"/>
              </w:rPr>
            </w:pPr>
          </w:p>
          <w:p w14:paraId="6FC227C2" w14:textId="77777777" w:rsidR="00E300BB" w:rsidRPr="009765DE" w:rsidRDefault="00E300BB" w:rsidP="0041317F">
            <w:pPr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11 Информация о токсичности</w:t>
            </w:r>
          </w:p>
        </w:tc>
      </w:tr>
      <w:tr w:rsidR="00E300BB" w:rsidRPr="009765DE" w14:paraId="692F7060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67CC6" w14:textId="77777777" w:rsidR="00E300BB" w:rsidRPr="00503949" w:rsidRDefault="00E300BB">
            <w:pPr>
              <w:spacing w:line="240" w:lineRule="exact"/>
              <w:rPr>
                <w:sz w:val="20"/>
                <w:szCs w:val="20"/>
              </w:rPr>
            </w:pPr>
            <w:r w:rsidRPr="00503949">
              <w:t xml:space="preserve">11.1 Общая характеристика воздействия </w:t>
            </w:r>
            <w:r w:rsidRPr="00503949">
              <w:rPr>
                <w:sz w:val="20"/>
                <w:szCs w:val="20"/>
              </w:rPr>
              <w:t>(оценка степени опасности (токсичности) воздействия на организм и наиболее характерные проявления опасности)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22D93F2" w14:textId="77777777" w:rsidR="00E300BB" w:rsidRPr="00524317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1607D" w14:textId="77777777" w:rsidR="00E300BB" w:rsidRPr="00524317" w:rsidRDefault="00503949" w:rsidP="0032364F">
            <w:pPr>
              <w:jc w:val="both"/>
            </w:pPr>
            <w:r>
              <w:t>Малоопасная</w:t>
            </w:r>
            <w:r w:rsidR="00E300BB" w:rsidRPr="00524317">
              <w:t xml:space="preserve"> продукция по степени воздействия на организм (</w:t>
            </w:r>
            <w:r>
              <w:t>4</w:t>
            </w:r>
            <w:r w:rsidR="00E300BB" w:rsidRPr="00524317">
              <w:t xml:space="preserve"> класса опасности). </w:t>
            </w:r>
            <w:r>
              <w:t>Вредно</w:t>
            </w:r>
            <w:r w:rsidR="00E300BB" w:rsidRPr="00524317">
              <w:t xml:space="preserve"> при проглатывании</w:t>
            </w:r>
            <w:r w:rsidR="00922C3A" w:rsidRPr="00524317">
              <w:t>.</w:t>
            </w:r>
            <w:r w:rsidR="00E300BB" w:rsidRPr="00524317">
              <w:t xml:space="preserve"> При попадании на кожу вызывает раздражение. </w:t>
            </w:r>
            <w:r w:rsidR="00A2787A" w:rsidRPr="00524317">
              <w:t xml:space="preserve">При попадании в глаза вызывает </w:t>
            </w:r>
            <w:r>
              <w:t>выраженное раздражение</w:t>
            </w:r>
            <w:r w:rsidR="0032364F" w:rsidRPr="0032364F">
              <w:rPr>
                <w:color w:val="000000"/>
              </w:rPr>
              <w:t>.</w:t>
            </w:r>
            <w:r w:rsidR="00E300BB" w:rsidRPr="00524317">
              <w:t xml:space="preserve"> [4,</w:t>
            </w:r>
            <w:r w:rsidR="00261ACF">
              <w:t>18</w:t>
            </w:r>
            <w:r w:rsidR="00E300BB" w:rsidRPr="00524317">
              <w:t>].</w:t>
            </w:r>
          </w:p>
        </w:tc>
      </w:tr>
      <w:tr w:rsidR="00E300BB" w:rsidRPr="009765DE" w14:paraId="316918F7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71254" w14:textId="77777777" w:rsidR="00E300BB" w:rsidRPr="00CE7E62" w:rsidRDefault="00E300BB">
            <w:pPr>
              <w:spacing w:line="240" w:lineRule="exact"/>
              <w:rPr>
                <w:sz w:val="20"/>
                <w:szCs w:val="20"/>
              </w:rPr>
            </w:pPr>
            <w:r w:rsidRPr="00CE7E62">
              <w:t xml:space="preserve">11.2 Пути воздействия </w:t>
            </w:r>
            <w:r w:rsidRPr="00CE7E62">
              <w:rPr>
                <w:sz w:val="20"/>
                <w:szCs w:val="20"/>
              </w:rPr>
              <w:t>(ингаляционный, пероральный, при попадании на кожу и в глаза)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086F93B" w14:textId="77777777" w:rsidR="00E300BB" w:rsidRPr="00EF47D3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428AC" w14:textId="77777777" w:rsidR="00E300BB" w:rsidRPr="00EF47D3" w:rsidRDefault="00E300BB" w:rsidP="00833C79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EF47D3">
              <w:t>Ингаляционный, пероральный, при попадании на кожу и в глаза [</w:t>
            </w:r>
            <w:r w:rsidR="00261ACF">
              <w:t>29</w:t>
            </w:r>
            <w:r w:rsidRPr="00EF47D3">
              <w:t>].</w:t>
            </w:r>
          </w:p>
        </w:tc>
      </w:tr>
      <w:tr w:rsidR="00E300BB" w:rsidRPr="009765DE" w14:paraId="56D9AA2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F8456" w14:textId="77777777" w:rsidR="00E300BB" w:rsidRPr="00682552" w:rsidRDefault="00E300BB">
            <w:pPr>
              <w:spacing w:line="240" w:lineRule="exact"/>
            </w:pPr>
            <w:r w:rsidRPr="00682552">
              <w:t xml:space="preserve">11.3 Поражаемые органы, ткани и </w:t>
            </w:r>
          </w:p>
          <w:p w14:paraId="2AB4B175" w14:textId="77777777" w:rsidR="00E300BB" w:rsidRPr="00314A11" w:rsidRDefault="00E300BB">
            <w:pPr>
              <w:spacing w:line="240" w:lineRule="exact"/>
              <w:rPr>
                <w:color w:val="FF0000"/>
              </w:rPr>
            </w:pPr>
            <w:r w:rsidRPr="00682552">
              <w:t>системы человека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7108A3A7" w14:textId="77777777" w:rsidR="00E300BB" w:rsidRPr="008E2790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B28D0" w14:textId="77777777" w:rsidR="00E300BB" w:rsidRPr="001D5B12" w:rsidRDefault="00142943" w:rsidP="00682552">
            <w:pPr>
              <w:tabs>
                <w:tab w:val="left" w:pos="3220"/>
              </w:tabs>
              <w:autoSpaceDE w:val="0"/>
              <w:autoSpaceDN w:val="0"/>
              <w:adjustRightInd w:val="0"/>
              <w:jc w:val="both"/>
            </w:pPr>
            <w:r>
              <w:t xml:space="preserve">Дыхательная, </w:t>
            </w:r>
            <w:r w:rsidR="008908E2" w:rsidRPr="008908E2">
              <w:t>центральная нервная, мочевыделительная и костная системы, желудочно-кишечный тракт, печень, селезенка, кожа, глаза</w:t>
            </w:r>
            <w:r w:rsidR="008908E2" w:rsidRPr="008908E2">
              <w:rPr>
                <w:rStyle w:val="fontstyle01"/>
                <w:rFonts w:ascii="Times New Roman" w:hAnsi="Times New Roman"/>
                <w:color w:val="auto"/>
              </w:rPr>
              <w:t xml:space="preserve"> </w:t>
            </w:r>
            <w:r w:rsidR="00E300BB" w:rsidRPr="001D5B12">
              <w:rPr>
                <w:rStyle w:val="fontstyle01"/>
                <w:rFonts w:ascii="Times New Roman" w:hAnsi="Times New Roman"/>
                <w:color w:val="auto"/>
              </w:rPr>
              <w:t>[</w:t>
            </w:r>
            <w:r w:rsidR="00E75E5C">
              <w:rPr>
                <w:rStyle w:val="fontstyle01"/>
                <w:rFonts w:ascii="Times New Roman" w:hAnsi="Times New Roman"/>
                <w:color w:val="auto"/>
              </w:rPr>
              <w:t>4</w:t>
            </w:r>
            <w:r w:rsidR="00E75E5C" w:rsidRPr="0095613E">
              <w:rPr>
                <w:rStyle w:val="fontstyle01"/>
                <w:rFonts w:ascii="Calibri" w:hAnsi="Calibri"/>
              </w:rPr>
              <w:t>0</w:t>
            </w:r>
            <w:r w:rsidR="00E300BB" w:rsidRPr="001D5B12">
              <w:rPr>
                <w:rStyle w:val="fontstyle01"/>
                <w:rFonts w:ascii="Times New Roman" w:hAnsi="Times New Roman"/>
                <w:color w:val="auto"/>
              </w:rPr>
              <w:t>]</w:t>
            </w:r>
          </w:p>
        </w:tc>
      </w:tr>
      <w:tr w:rsidR="00E300BB" w:rsidRPr="009765DE" w14:paraId="482F889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24880" w14:textId="77777777" w:rsidR="00E300BB" w:rsidRPr="001D26D8" w:rsidRDefault="00E300BB">
            <w:pPr>
              <w:spacing w:line="240" w:lineRule="exact"/>
            </w:pPr>
            <w:r w:rsidRPr="001D26D8">
              <w:t>11.4 Сведения об опасных для здоровья воздействиях при непосредственном контакте с продукцией, а также последствия этих воздействий</w:t>
            </w:r>
          </w:p>
          <w:p w14:paraId="108453A2" w14:textId="77777777" w:rsidR="00E300BB" w:rsidRPr="001D26D8" w:rsidRDefault="00E300BB">
            <w:pPr>
              <w:spacing w:line="240" w:lineRule="exact"/>
              <w:rPr>
                <w:sz w:val="20"/>
                <w:szCs w:val="20"/>
              </w:rPr>
            </w:pPr>
            <w:r w:rsidRPr="001D26D8">
              <w:rPr>
                <w:sz w:val="20"/>
                <w:szCs w:val="20"/>
              </w:rPr>
              <w:t>(раздражающее действие на верхние дыхательные пути, глаза, кожу; кожно-резорбтивное и сенсибилизирующее действия)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F892E84" w14:textId="77777777" w:rsidR="00E300BB" w:rsidRPr="001D26D8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A4E6E" w14:textId="77777777" w:rsidR="00E300BB" w:rsidRPr="00B67073" w:rsidRDefault="001D26D8" w:rsidP="00A2787A">
            <w:r w:rsidRPr="00B67073">
              <w:t>При попадании на кожу вызывает раздражение.</w:t>
            </w:r>
            <w:r w:rsidR="00E300BB" w:rsidRPr="00B67073">
              <w:t xml:space="preserve"> </w:t>
            </w:r>
            <w:r w:rsidR="004837BF" w:rsidRPr="00B67073">
              <w:t xml:space="preserve">При попадании в глаза вызывает </w:t>
            </w:r>
            <w:r w:rsidR="00600419" w:rsidRPr="00B67073">
              <w:t xml:space="preserve">выраженное </w:t>
            </w:r>
            <w:r w:rsidR="00A22A44" w:rsidRPr="00B67073">
              <w:t>раздражение.</w:t>
            </w:r>
            <w:r w:rsidR="004837BF" w:rsidRPr="00B67073">
              <w:t xml:space="preserve"> Кожно-резорбтивное действие установлено. </w:t>
            </w:r>
            <w:r w:rsidR="00A2787A" w:rsidRPr="00B67073">
              <w:t>Сенсибилизирующее действие</w:t>
            </w:r>
            <w:r w:rsidR="0035065A" w:rsidRPr="00B67073">
              <w:t xml:space="preserve"> не</w:t>
            </w:r>
            <w:r w:rsidR="00A2787A" w:rsidRPr="00B67073">
              <w:t xml:space="preserve"> установлено</w:t>
            </w:r>
            <w:r w:rsidR="0035065A" w:rsidRPr="00B67073">
              <w:t>.</w:t>
            </w:r>
            <w:r w:rsidR="00E300BB" w:rsidRPr="00B67073">
              <w:t>[</w:t>
            </w:r>
            <w:r w:rsidR="00E75E5C" w:rsidRPr="00B67073">
              <w:t>40</w:t>
            </w:r>
            <w:r w:rsidR="00E300BB" w:rsidRPr="00B67073">
              <w:t>].</w:t>
            </w:r>
          </w:p>
        </w:tc>
      </w:tr>
      <w:tr w:rsidR="00E300BB" w:rsidRPr="009765DE" w14:paraId="1A457782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7A5ED" w14:textId="77777777" w:rsidR="00E300BB" w:rsidRPr="00EE7504" w:rsidRDefault="00E300BB">
            <w:pPr>
              <w:spacing w:line="240" w:lineRule="exact"/>
            </w:pPr>
            <w:r w:rsidRPr="00EE7504">
              <w:t xml:space="preserve">11.5 Сведения об опасных отдаленных последствиях воздействия продукции на организм </w:t>
            </w:r>
          </w:p>
          <w:p w14:paraId="6EC56137" w14:textId="77777777" w:rsidR="00E300BB" w:rsidRPr="00314A11" w:rsidRDefault="00E300BB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EE7504">
              <w:rPr>
                <w:sz w:val="20"/>
                <w:szCs w:val="20"/>
              </w:rPr>
              <w:t xml:space="preserve">(влияние на функцию воспроизводства, канцерогенность, мутагенность, </w:t>
            </w:r>
            <w:proofErr w:type="spellStart"/>
            <w:r w:rsidRPr="00EE7504">
              <w:rPr>
                <w:sz w:val="20"/>
                <w:szCs w:val="20"/>
              </w:rPr>
              <w:t>кумулятивность</w:t>
            </w:r>
            <w:proofErr w:type="spellEnd"/>
            <w:r w:rsidRPr="00EE7504">
              <w:rPr>
                <w:sz w:val="20"/>
                <w:szCs w:val="20"/>
              </w:rPr>
              <w:t xml:space="preserve"> и другие хронические воздействия)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52F7F4E" w14:textId="77777777" w:rsidR="00E300BB" w:rsidRPr="00A749C3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3A4C9" w14:textId="77777777" w:rsidR="00E300BB" w:rsidRPr="00B67073" w:rsidRDefault="004C043D" w:rsidP="00A53F7A">
            <w:pPr>
              <w:jc w:val="both"/>
            </w:pPr>
            <w:proofErr w:type="spellStart"/>
            <w:r w:rsidRPr="00B67073">
              <w:t>Репротоксическое</w:t>
            </w:r>
            <w:proofErr w:type="spellEnd"/>
            <w:r w:rsidR="00A70EE3" w:rsidRPr="00B67073">
              <w:t xml:space="preserve"> </w:t>
            </w:r>
            <w:r w:rsidRPr="00B67073">
              <w:t>действие</w:t>
            </w:r>
            <w:r w:rsidR="00A70EE3" w:rsidRPr="00B67073">
              <w:t xml:space="preserve"> не</w:t>
            </w:r>
            <w:r w:rsidRPr="00B67073">
              <w:t xml:space="preserve"> установлено</w:t>
            </w:r>
            <w:r w:rsidR="0050279D">
              <w:t>.</w:t>
            </w:r>
            <w:r w:rsidRPr="00B67073">
              <w:t xml:space="preserve"> </w:t>
            </w:r>
            <w:r w:rsidRPr="00B67073">
              <w:rPr>
                <w:sz w:val="22"/>
                <w:szCs w:val="22"/>
              </w:rPr>
              <w:t>Тератогенн</w:t>
            </w:r>
            <w:r w:rsidR="00D324F8" w:rsidRPr="00B67073">
              <w:rPr>
                <w:sz w:val="22"/>
                <w:szCs w:val="22"/>
              </w:rPr>
              <w:t>о</w:t>
            </w:r>
            <w:r w:rsidRPr="00B67073">
              <w:rPr>
                <w:sz w:val="22"/>
                <w:szCs w:val="22"/>
              </w:rPr>
              <w:t xml:space="preserve">е </w:t>
            </w:r>
            <w:r w:rsidRPr="00B67073">
              <w:t xml:space="preserve">действие </w:t>
            </w:r>
            <w:r w:rsidR="00A70EE3" w:rsidRPr="00B67073">
              <w:t xml:space="preserve">  не </w:t>
            </w:r>
            <w:r w:rsidRPr="00B67073">
              <w:t>установлено</w:t>
            </w:r>
            <w:r w:rsidR="00A70EE3" w:rsidRPr="00B67073">
              <w:t>.</w:t>
            </w:r>
            <w:r w:rsidRPr="00B67073">
              <w:t xml:space="preserve"> </w:t>
            </w:r>
            <w:r w:rsidR="00D324F8" w:rsidRPr="00B67073">
              <w:rPr>
                <w:sz w:val="22"/>
                <w:szCs w:val="22"/>
              </w:rPr>
              <w:t xml:space="preserve">Мутагенное </w:t>
            </w:r>
            <w:r w:rsidR="00D324F8" w:rsidRPr="00B67073">
              <w:t>действи</w:t>
            </w:r>
            <w:r w:rsidR="00A70EE3" w:rsidRPr="00B67073">
              <w:t>е не</w:t>
            </w:r>
            <w:r w:rsidR="00D324F8" w:rsidRPr="00B67073">
              <w:t xml:space="preserve"> установлено</w:t>
            </w:r>
            <w:r w:rsidR="00D324F8" w:rsidRPr="00B67073">
              <w:rPr>
                <w:sz w:val="22"/>
                <w:szCs w:val="22"/>
              </w:rPr>
              <w:t xml:space="preserve">. Канцерогенное действия не </w:t>
            </w:r>
            <w:r w:rsidR="00A22A44" w:rsidRPr="00B67073">
              <w:rPr>
                <w:sz w:val="22"/>
                <w:szCs w:val="22"/>
              </w:rPr>
              <w:t>установлен</w:t>
            </w:r>
            <w:r w:rsidR="00A70EE3" w:rsidRPr="00B67073">
              <w:rPr>
                <w:sz w:val="22"/>
                <w:szCs w:val="22"/>
              </w:rPr>
              <w:t>о</w:t>
            </w:r>
            <w:r w:rsidR="00A22A44" w:rsidRPr="00B67073">
              <w:rPr>
                <w:sz w:val="22"/>
                <w:szCs w:val="22"/>
              </w:rPr>
              <w:t xml:space="preserve">. </w:t>
            </w:r>
            <w:proofErr w:type="spellStart"/>
            <w:r w:rsidR="00A22A44" w:rsidRPr="00B67073">
              <w:rPr>
                <w:sz w:val="22"/>
                <w:szCs w:val="22"/>
              </w:rPr>
              <w:t>Кумулятивность</w:t>
            </w:r>
            <w:proofErr w:type="spellEnd"/>
            <w:r w:rsidR="00D324F8" w:rsidRPr="00B67073">
              <w:rPr>
                <w:sz w:val="22"/>
                <w:szCs w:val="22"/>
              </w:rPr>
              <w:t xml:space="preserve"> умеренная.</w:t>
            </w:r>
            <w:r w:rsidRPr="00B67073">
              <w:t xml:space="preserve"> </w:t>
            </w:r>
            <w:r w:rsidR="00DA1CC9" w:rsidRPr="00B67073">
              <w:t>[</w:t>
            </w:r>
            <w:r w:rsidR="00E75E5C" w:rsidRPr="00B67073">
              <w:t>40</w:t>
            </w:r>
            <w:r w:rsidR="00E300BB" w:rsidRPr="00B67073">
              <w:t>]</w:t>
            </w:r>
          </w:p>
        </w:tc>
      </w:tr>
      <w:tr w:rsidR="00E300BB" w:rsidRPr="009765DE" w14:paraId="299F4DF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right w:val="nil"/>
            </w:tcBorders>
          </w:tcPr>
          <w:p w14:paraId="76066A73" w14:textId="77777777" w:rsidR="00E300BB" w:rsidRPr="00A749C3" w:rsidRDefault="00E300BB">
            <w:pPr>
              <w:spacing w:line="240" w:lineRule="exact"/>
            </w:pPr>
            <w:r w:rsidRPr="00A749C3">
              <w:t>11.6 Показатели острой токсичности</w:t>
            </w:r>
          </w:p>
          <w:p w14:paraId="6F2EAEC4" w14:textId="77777777" w:rsidR="00E300BB" w:rsidRPr="009765DE" w:rsidRDefault="00E300BB">
            <w:pPr>
              <w:spacing w:line="240" w:lineRule="exact"/>
              <w:rPr>
                <w:sz w:val="20"/>
                <w:szCs w:val="20"/>
              </w:rPr>
            </w:pPr>
            <w:r w:rsidRPr="00A749C3">
              <w:rPr>
                <w:sz w:val="20"/>
                <w:szCs w:val="20"/>
              </w:rPr>
              <w:t>(DL</w:t>
            </w:r>
            <w:r w:rsidRPr="00A749C3">
              <w:rPr>
                <w:sz w:val="20"/>
                <w:szCs w:val="20"/>
                <w:vertAlign w:val="subscript"/>
              </w:rPr>
              <w:t xml:space="preserve">50 </w:t>
            </w:r>
            <w:r w:rsidRPr="00A749C3">
              <w:rPr>
                <w:sz w:val="20"/>
                <w:szCs w:val="20"/>
              </w:rPr>
              <w:t>(ЛД</w:t>
            </w:r>
            <w:r w:rsidRPr="00A749C3">
              <w:rPr>
                <w:sz w:val="20"/>
                <w:szCs w:val="20"/>
                <w:vertAlign w:val="subscript"/>
              </w:rPr>
              <w:t>50</w:t>
            </w:r>
            <w:r w:rsidRPr="00A749C3">
              <w:rPr>
                <w:sz w:val="20"/>
                <w:szCs w:val="20"/>
              </w:rPr>
              <w:t>), путь поступления (в/ж, н/к), вид животного; CL</w:t>
            </w:r>
            <w:r w:rsidRPr="00A749C3">
              <w:rPr>
                <w:sz w:val="20"/>
                <w:szCs w:val="20"/>
                <w:vertAlign w:val="subscript"/>
              </w:rPr>
              <w:t>50</w:t>
            </w:r>
            <w:r w:rsidRPr="00A749C3">
              <w:rPr>
                <w:sz w:val="20"/>
                <w:szCs w:val="20"/>
              </w:rPr>
              <w:t xml:space="preserve"> (ЛК</w:t>
            </w:r>
            <w:r w:rsidRPr="00A749C3">
              <w:rPr>
                <w:sz w:val="20"/>
                <w:szCs w:val="20"/>
                <w:vertAlign w:val="subscript"/>
              </w:rPr>
              <w:t>50</w:t>
            </w:r>
            <w:r w:rsidRPr="00A749C3">
              <w:rPr>
                <w:sz w:val="20"/>
                <w:szCs w:val="20"/>
              </w:rPr>
              <w:t>), время экспозиции (ч), вид животного)</w:t>
            </w:r>
            <w:r w:rsidRPr="009765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" w:type="pct"/>
            <w:tcBorders>
              <w:top w:val="nil"/>
              <w:left w:val="nil"/>
              <w:right w:val="nil"/>
            </w:tcBorders>
          </w:tcPr>
          <w:p w14:paraId="6CF3921B" w14:textId="77777777" w:rsidR="00E300BB" w:rsidRPr="009765DE" w:rsidRDefault="00E300BB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right w:val="nil"/>
            </w:tcBorders>
          </w:tcPr>
          <w:p w14:paraId="57390E38" w14:textId="77777777" w:rsidR="00E300BB" w:rsidRPr="009765DE" w:rsidRDefault="00E300BB" w:rsidP="00962A46">
            <w:r w:rsidRPr="009765DE">
              <w:t xml:space="preserve">Показатели </w:t>
            </w:r>
            <w:r w:rsidR="00B03FF2">
              <w:t xml:space="preserve">острой токсичности </w:t>
            </w:r>
            <w:r w:rsidRPr="009765DE">
              <w:t>по продукции</w:t>
            </w:r>
            <w:r w:rsidR="00B03FF2">
              <w:t xml:space="preserve"> </w:t>
            </w:r>
            <w:r w:rsidR="00962A46">
              <w:t>приведены по компонентам</w:t>
            </w:r>
            <w:r w:rsidRPr="009765DE">
              <w:t>:</w:t>
            </w:r>
          </w:p>
          <w:p w14:paraId="42E35049" w14:textId="77777777" w:rsidR="00E300BB" w:rsidRPr="00450917" w:rsidRDefault="000D758C">
            <w:pPr>
              <w:rPr>
                <w:b/>
              </w:rPr>
            </w:pPr>
            <w:r>
              <w:rPr>
                <w:b/>
              </w:rPr>
              <w:t>Ортофосфорная кислота</w:t>
            </w:r>
            <w:r w:rsidR="00E300BB" w:rsidRPr="00450917">
              <w:rPr>
                <w:b/>
              </w:rPr>
              <w:t>:</w:t>
            </w:r>
          </w:p>
          <w:p w14:paraId="258BE779" w14:textId="77777777" w:rsidR="002073D2" w:rsidRPr="00450917" w:rsidRDefault="002073D2">
            <w:r w:rsidRPr="00450917">
              <w:t>ЛД50</w:t>
            </w:r>
            <w:r w:rsidR="00450917" w:rsidRPr="00450917">
              <w:t>=</w:t>
            </w:r>
            <w:r w:rsidRPr="00450917">
              <w:t xml:space="preserve"> </w:t>
            </w:r>
            <w:r w:rsidR="008E0D38">
              <w:t>15</w:t>
            </w:r>
            <w:r w:rsidR="000D758C">
              <w:t>3</w:t>
            </w:r>
            <w:r w:rsidR="008E0D38">
              <w:t>0</w:t>
            </w:r>
            <w:r w:rsidRPr="00450917">
              <w:t xml:space="preserve"> мг/кг массы тела (</w:t>
            </w:r>
            <w:r w:rsidR="000D758C">
              <w:t>крыса</w:t>
            </w:r>
            <w:r w:rsidRPr="00450917">
              <w:t>), в/ж;</w:t>
            </w:r>
          </w:p>
          <w:p w14:paraId="033BD677" w14:textId="77777777" w:rsidR="00E300BB" w:rsidRPr="009765DE" w:rsidRDefault="002073D2" w:rsidP="000D758C">
            <w:pPr>
              <w:rPr>
                <w:b/>
              </w:rPr>
            </w:pPr>
            <w:r w:rsidRPr="00450917">
              <w:t xml:space="preserve">LD50 </w:t>
            </w:r>
            <w:r w:rsidR="00450917" w:rsidRPr="00450917">
              <w:t>=</w:t>
            </w:r>
            <w:r w:rsidR="008E0D38">
              <w:t>2</w:t>
            </w:r>
            <w:r w:rsidR="000D758C">
              <w:t>74</w:t>
            </w:r>
            <w:r w:rsidR="008E0D38">
              <w:t>0</w:t>
            </w:r>
            <w:r w:rsidRPr="00450917">
              <w:t xml:space="preserve"> мг/кг массы тела (</w:t>
            </w:r>
            <w:r w:rsidR="008E0D38">
              <w:t>кролик</w:t>
            </w:r>
            <w:r w:rsidRPr="00450917">
              <w:t>), н/</w:t>
            </w:r>
            <w:r w:rsidR="009A2DCA" w:rsidRPr="00450917">
              <w:t>к</w:t>
            </w:r>
            <w:r w:rsidR="009A2DCA">
              <w:t xml:space="preserve"> </w:t>
            </w:r>
            <w:r w:rsidR="009A2DCA" w:rsidRPr="00BE3E4B">
              <w:t>[</w:t>
            </w:r>
            <w:r w:rsidR="0093139C">
              <w:t>41,42</w:t>
            </w:r>
            <w:r w:rsidR="00E300BB" w:rsidRPr="009765DE">
              <w:t>].</w:t>
            </w:r>
          </w:p>
        </w:tc>
      </w:tr>
      <w:tr w:rsidR="00E300BB" w:rsidRPr="009765DE" w14:paraId="1C12E11A" w14:textId="77777777" w:rsidTr="00AF0057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14:paraId="5F7F32E2" w14:textId="77777777" w:rsidR="00E83E33" w:rsidRDefault="00E83E33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2DCFE863" w14:textId="77777777" w:rsidR="00E300BB" w:rsidRPr="009765DE" w:rsidRDefault="00E300BB" w:rsidP="0041317F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12 Информация о воздействии на окружающую среду</w:t>
            </w:r>
          </w:p>
        </w:tc>
      </w:tr>
      <w:tr w:rsidR="00E300BB" w:rsidRPr="009765DE" w14:paraId="05E59713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272B2" w14:textId="77777777" w:rsidR="00E300BB" w:rsidRPr="00AF36E6" w:rsidRDefault="00E300BB">
            <w:pPr>
              <w:spacing w:line="240" w:lineRule="exact"/>
              <w:rPr>
                <w:sz w:val="20"/>
                <w:szCs w:val="20"/>
              </w:rPr>
            </w:pPr>
            <w:r w:rsidRPr="00AF36E6">
              <w:t xml:space="preserve">12.1 Общая характеристика воздействия на объекты окружающей среды </w:t>
            </w:r>
            <w:r w:rsidRPr="00AF36E6">
              <w:rPr>
                <w:sz w:val="20"/>
                <w:szCs w:val="20"/>
              </w:rPr>
              <w:t>(атмосферный воздух, водоемы, почвы, включая наблюдаемые признаки воздействия)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506DEBF" w14:textId="77777777" w:rsidR="00E300BB" w:rsidRPr="00AF36E6" w:rsidRDefault="00E300BB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C1530" w14:textId="77777777" w:rsidR="00E300BB" w:rsidRPr="00AF36E6" w:rsidRDefault="00E300BB" w:rsidP="002E03D8">
            <w:pPr>
              <w:pStyle w:val="ab"/>
            </w:pPr>
            <w:r w:rsidRPr="00AF36E6">
              <w:t>Может загрязнять объекты окружающей среды: атмосферный воздух, почву и водоемы при нарушении правил обращения. Наблюдаемые признаки воздействия: изменение санитарного режима водоемов</w:t>
            </w:r>
            <w:r w:rsidR="007A4AEE" w:rsidRPr="00AF36E6">
              <w:t>,</w:t>
            </w:r>
            <w:r w:rsidR="005E510F">
              <w:t xml:space="preserve"> органолептических свойств воды</w:t>
            </w:r>
            <w:r w:rsidR="00A95F8A" w:rsidRPr="00AF36E6">
              <w:t xml:space="preserve"> вызывает раздражение слизистых оболочек, задержку дыхания,</w:t>
            </w:r>
            <w:r w:rsidR="007A4AEE" w:rsidRPr="00AF36E6">
              <w:t xml:space="preserve"> </w:t>
            </w:r>
            <w:r w:rsidRPr="00AF36E6">
              <w:t>вредна для водных организмов с долгосрочными последствиями.</w:t>
            </w:r>
            <w:r w:rsidR="00D97AE6" w:rsidRPr="00AF36E6">
              <w:t xml:space="preserve"> </w:t>
            </w:r>
            <w:r w:rsidRPr="00AF36E6">
              <w:t>[</w:t>
            </w:r>
            <w:r w:rsidR="007A4AEE" w:rsidRPr="00AF36E6">
              <w:t>1,</w:t>
            </w:r>
            <w:r w:rsidR="00261ACF">
              <w:t>29</w:t>
            </w:r>
            <w:r w:rsidRPr="00AF36E6">
              <w:t>]</w:t>
            </w:r>
          </w:p>
        </w:tc>
      </w:tr>
      <w:tr w:rsidR="00E300BB" w:rsidRPr="009765DE" w14:paraId="59B8703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17610" w14:textId="77777777" w:rsidR="00E300BB" w:rsidRPr="00AF36E6" w:rsidRDefault="00E300BB">
            <w:pPr>
              <w:spacing w:line="240" w:lineRule="exact"/>
            </w:pPr>
            <w:r w:rsidRPr="00AF36E6">
              <w:t>12.2 Пути воздействия на окружающую среду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B7B2C91" w14:textId="77777777" w:rsidR="00E300BB" w:rsidRPr="009765DE" w:rsidRDefault="00E300BB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9679B" w14:textId="77777777" w:rsidR="00E300BB" w:rsidRPr="009765DE" w:rsidRDefault="00E300BB">
            <w:pPr>
              <w:pStyle w:val="ab"/>
            </w:pPr>
            <w:r w:rsidRPr="009765DE">
              <w:t>Нарушения правил хранения, транспортирования и применения: сброс на рельеф и водоемы; неорганизованное размещение и уничтожение отходов; последствия аварий и ЧС [1].</w:t>
            </w:r>
          </w:p>
        </w:tc>
      </w:tr>
      <w:tr w:rsidR="00E300BB" w:rsidRPr="009765DE" w14:paraId="602D1F77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B6A037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  <w:spacing w:line="240" w:lineRule="exact"/>
              <w:rPr>
                <w:b/>
              </w:rPr>
            </w:pPr>
            <w:r w:rsidRPr="009765DE">
              <w:rPr>
                <w:b/>
              </w:rPr>
              <w:lastRenderedPageBreak/>
              <w:t>12.3 Наиболее важные характеристики воздействия на окружающую среду</w:t>
            </w:r>
          </w:p>
        </w:tc>
      </w:tr>
      <w:tr w:rsidR="00E300BB" w:rsidRPr="009765DE" w14:paraId="34DF90CE" w14:textId="77777777" w:rsidTr="00AF0057"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14:paraId="3E1D0EFE" w14:textId="77777777" w:rsidR="00E300BB" w:rsidRPr="009765DE" w:rsidRDefault="00E300BB">
            <w:pPr>
              <w:spacing w:line="240" w:lineRule="exact"/>
            </w:pPr>
            <w:r w:rsidRPr="009765DE">
              <w:t>12.3.1 Гигиенические нормативы</w:t>
            </w:r>
          </w:p>
          <w:p w14:paraId="7BD4FC4A" w14:textId="77777777" w:rsidR="00E300BB" w:rsidRPr="009765DE" w:rsidRDefault="00E300BB">
            <w:pPr>
              <w:tabs>
                <w:tab w:val="left" w:pos="3220"/>
              </w:tabs>
              <w:autoSpaceDE w:val="0"/>
              <w:autoSpaceDN w:val="0"/>
              <w:adjustRightInd w:val="0"/>
              <w:spacing w:line="240" w:lineRule="exact"/>
            </w:pPr>
            <w:r w:rsidRPr="009765DE">
              <w:rPr>
                <w:sz w:val="20"/>
                <w:szCs w:val="20"/>
              </w:rPr>
              <w:t>(допустимые концентрации в атмосферном воздухе, воде, в т.ч. рыбохозяйственных водоемов, почвах)</w:t>
            </w:r>
          </w:p>
        </w:tc>
      </w:tr>
      <w:tr w:rsidR="00E300BB" w:rsidRPr="009765DE" w14:paraId="7522C9B1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C2F44A" w14:textId="77777777" w:rsidR="00E300BB" w:rsidRPr="009765DE" w:rsidRDefault="00E300BB" w:rsidP="007679F0">
            <w:pPr>
              <w:tabs>
                <w:tab w:val="left" w:pos="3220"/>
              </w:tabs>
              <w:autoSpaceDE w:val="0"/>
              <w:autoSpaceDN w:val="0"/>
              <w:adjustRightInd w:val="0"/>
              <w:spacing w:line="240" w:lineRule="exact"/>
              <w:jc w:val="right"/>
            </w:pPr>
            <w:r w:rsidRPr="009765DE">
              <w:t>Таблица 2</w:t>
            </w:r>
            <w:r w:rsidRPr="009765DE">
              <w:rPr>
                <w:lang w:val="en-US"/>
              </w:rPr>
              <w:t xml:space="preserve"> [</w:t>
            </w:r>
            <w:r w:rsidR="00E75E5C">
              <w:t>29</w:t>
            </w:r>
            <w:r w:rsidR="007679F0" w:rsidRPr="009765DE">
              <w:t>,</w:t>
            </w:r>
            <w:r w:rsidR="00F53D71">
              <w:t>3</w:t>
            </w:r>
            <w:r w:rsidR="00E75E5C">
              <w:t>4</w:t>
            </w:r>
            <w:r w:rsidRPr="009765DE">
              <w:rPr>
                <w:lang w:val="en-US"/>
              </w:rPr>
              <w:t>]</w:t>
            </w:r>
            <w:r w:rsidRPr="009765DE">
              <w:t xml:space="preserve"> </w:t>
            </w:r>
          </w:p>
        </w:tc>
      </w:tr>
      <w:tr w:rsidR="002033E6" w:rsidRPr="009765DE" w14:paraId="436FBC7A" w14:textId="77777777" w:rsidTr="00AF0057"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9398" w14:textId="77777777" w:rsidR="00E300BB" w:rsidRPr="00AC4CB3" w:rsidRDefault="00E300BB">
            <w:pPr>
              <w:rPr>
                <w:sz w:val="22"/>
                <w:szCs w:val="22"/>
              </w:rPr>
            </w:pPr>
            <w:r w:rsidRPr="00AC4CB3">
              <w:rPr>
                <w:sz w:val="22"/>
                <w:szCs w:val="22"/>
              </w:rPr>
              <w:t>Компоненты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17A4" w14:textId="77777777" w:rsidR="00E300BB" w:rsidRPr="00AC4CB3" w:rsidRDefault="00E300BB">
            <w:pPr>
              <w:rPr>
                <w:sz w:val="22"/>
                <w:szCs w:val="22"/>
              </w:rPr>
            </w:pPr>
            <w:r w:rsidRPr="00AC4CB3">
              <w:rPr>
                <w:sz w:val="22"/>
                <w:szCs w:val="22"/>
              </w:rPr>
              <w:t xml:space="preserve">ПДК </w:t>
            </w:r>
            <w:proofErr w:type="spellStart"/>
            <w:r w:rsidRPr="00AC4CB3">
              <w:rPr>
                <w:sz w:val="22"/>
                <w:szCs w:val="22"/>
              </w:rPr>
              <w:t>атм.в</w:t>
            </w:r>
            <w:proofErr w:type="spellEnd"/>
            <w:r w:rsidRPr="00AC4CB3">
              <w:rPr>
                <w:sz w:val="22"/>
                <w:szCs w:val="22"/>
              </w:rPr>
              <w:t xml:space="preserve">. или ОБУВ </w:t>
            </w:r>
            <w:proofErr w:type="spellStart"/>
            <w:r w:rsidRPr="00AC4CB3">
              <w:rPr>
                <w:sz w:val="22"/>
                <w:szCs w:val="22"/>
              </w:rPr>
              <w:t>атм.в</w:t>
            </w:r>
            <w:proofErr w:type="spellEnd"/>
            <w:r w:rsidRPr="00AC4CB3">
              <w:rPr>
                <w:sz w:val="22"/>
                <w:szCs w:val="22"/>
              </w:rPr>
              <w:t>., мг/м</w:t>
            </w:r>
            <w:r w:rsidRPr="00AC4CB3">
              <w:rPr>
                <w:sz w:val="22"/>
                <w:szCs w:val="22"/>
                <w:vertAlign w:val="superscript"/>
              </w:rPr>
              <w:t>3</w:t>
            </w:r>
            <w:r w:rsidRPr="00AC4CB3">
              <w:rPr>
                <w:sz w:val="22"/>
                <w:szCs w:val="22"/>
              </w:rPr>
              <w:t xml:space="preserve"> (ЛПВ</w:t>
            </w:r>
            <w:r w:rsidRPr="00AC4CB3">
              <w:rPr>
                <w:rStyle w:val="a3"/>
                <w:sz w:val="22"/>
                <w:szCs w:val="22"/>
              </w:rPr>
              <w:footnoteReference w:id="1"/>
            </w:r>
            <w:r w:rsidRPr="00AC4CB3">
              <w:rPr>
                <w:sz w:val="22"/>
                <w:szCs w:val="22"/>
              </w:rPr>
              <w:t>, класс опасности)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DE38" w14:textId="77777777" w:rsidR="00E300BB" w:rsidRPr="00AC4CB3" w:rsidRDefault="00E300BB">
            <w:pPr>
              <w:rPr>
                <w:sz w:val="22"/>
                <w:szCs w:val="22"/>
              </w:rPr>
            </w:pPr>
            <w:r w:rsidRPr="00AC4CB3">
              <w:rPr>
                <w:sz w:val="22"/>
                <w:szCs w:val="22"/>
              </w:rPr>
              <w:t>ПДК вода</w:t>
            </w:r>
            <w:r w:rsidRPr="00AC4CB3">
              <w:rPr>
                <w:rStyle w:val="a3"/>
                <w:sz w:val="22"/>
                <w:szCs w:val="22"/>
              </w:rPr>
              <w:footnoteReference w:id="2"/>
            </w:r>
            <w:r w:rsidRPr="00AC4CB3">
              <w:rPr>
                <w:sz w:val="22"/>
                <w:szCs w:val="22"/>
              </w:rPr>
              <w:t xml:space="preserve"> или ОДУ вода, мг/л, (ЛПВ, класс опасности)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FD0F" w14:textId="77777777" w:rsidR="00E300BB" w:rsidRPr="00AC4CB3" w:rsidRDefault="00E300BB">
            <w:pPr>
              <w:rPr>
                <w:sz w:val="22"/>
                <w:szCs w:val="22"/>
              </w:rPr>
            </w:pPr>
            <w:r w:rsidRPr="00AC4CB3">
              <w:rPr>
                <w:sz w:val="22"/>
                <w:szCs w:val="22"/>
              </w:rPr>
              <w:t xml:space="preserve">ПДК </w:t>
            </w:r>
            <w:proofErr w:type="spellStart"/>
            <w:r w:rsidRPr="00AC4CB3">
              <w:rPr>
                <w:sz w:val="22"/>
                <w:szCs w:val="22"/>
              </w:rPr>
              <w:t>рыб.хоз</w:t>
            </w:r>
            <w:proofErr w:type="spellEnd"/>
            <w:r w:rsidRPr="00AC4CB3">
              <w:rPr>
                <w:sz w:val="22"/>
                <w:szCs w:val="22"/>
              </w:rPr>
              <w:t>.</w:t>
            </w:r>
            <w:r w:rsidRPr="00AC4CB3">
              <w:rPr>
                <w:rStyle w:val="a3"/>
                <w:sz w:val="22"/>
                <w:szCs w:val="22"/>
              </w:rPr>
              <w:footnoteReference w:id="3"/>
            </w:r>
            <w:r w:rsidRPr="00AC4CB3">
              <w:rPr>
                <w:sz w:val="22"/>
                <w:szCs w:val="22"/>
              </w:rPr>
              <w:t xml:space="preserve"> или ОБУВ </w:t>
            </w:r>
            <w:proofErr w:type="spellStart"/>
            <w:r w:rsidRPr="00AC4CB3">
              <w:rPr>
                <w:sz w:val="22"/>
                <w:szCs w:val="22"/>
              </w:rPr>
              <w:t>рыб.хоз</w:t>
            </w:r>
            <w:proofErr w:type="spellEnd"/>
            <w:r w:rsidRPr="00AC4CB3">
              <w:rPr>
                <w:sz w:val="22"/>
                <w:szCs w:val="22"/>
              </w:rPr>
              <w:t>., мг/л (ЛПВ, класс опасности)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05CF" w14:textId="77777777" w:rsidR="00E300BB" w:rsidRPr="00AC4CB3" w:rsidRDefault="00E300BB">
            <w:pPr>
              <w:rPr>
                <w:sz w:val="22"/>
                <w:szCs w:val="22"/>
              </w:rPr>
            </w:pPr>
            <w:r w:rsidRPr="00AC4CB3">
              <w:rPr>
                <w:sz w:val="22"/>
                <w:szCs w:val="22"/>
              </w:rPr>
              <w:t>ПДК почвы или ОДК почвы, мг/кг (ЛПВ)</w:t>
            </w:r>
          </w:p>
        </w:tc>
      </w:tr>
      <w:tr w:rsidR="00803806" w:rsidRPr="009765DE" w14:paraId="3D69F2DD" w14:textId="77777777" w:rsidTr="00AF0057"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6BD6" w14:textId="77777777" w:rsidR="00803806" w:rsidRPr="00BB0256" w:rsidRDefault="00803806" w:rsidP="00803806">
            <w:r w:rsidRPr="00BB0256">
              <w:t>Вода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D093" w14:textId="77777777" w:rsidR="00803806" w:rsidRPr="00BB0256" w:rsidRDefault="00803806" w:rsidP="00803806">
            <w:pPr>
              <w:jc w:val="center"/>
            </w:pPr>
            <w:r w:rsidRPr="00BB0256">
              <w:t>Не установлено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7D75" w14:textId="77777777" w:rsidR="00803806" w:rsidRPr="00BB0256" w:rsidRDefault="00803806" w:rsidP="00803806">
            <w:pPr>
              <w:jc w:val="center"/>
            </w:pPr>
            <w:r w:rsidRPr="00BB0256">
              <w:t>Не установлено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B41D" w14:textId="77777777" w:rsidR="00803806" w:rsidRPr="00BB0256" w:rsidRDefault="00803806" w:rsidP="00803806">
            <w:pPr>
              <w:jc w:val="center"/>
            </w:pPr>
            <w:r w:rsidRPr="00BB0256">
              <w:t>Не установлено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A8BB" w14:textId="77777777" w:rsidR="00803806" w:rsidRPr="00BB0256" w:rsidRDefault="00803806" w:rsidP="00803806">
            <w:pPr>
              <w:jc w:val="center"/>
            </w:pPr>
            <w:r w:rsidRPr="00BB0256">
              <w:t>Не установлено</w:t>
            </w:r>
          </w:p>
        </w:tc>
      </w:tr>
      <w:tr w:rsidR="002033E6" w:rsidRPr="009765DE" w14:paraId="59BEE459" w14:textId="77777777" w:rsidTr="00AF0057"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D58A" w14:textId="77777777" w:rsidR="0049165C" w:rsidRPr="00BB0256" w:rsidRDefault="00BE7D0C" w:rsidP="004916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Ортофосфорная кислота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CD06" w14:textId="77777777" w:rsidR="0049165C" w:rsidRPr="00BB0256" w:rsidRDefault="00BE7D0C" w:rsidP="0049165C">
            <w:pPr>
              <w:jc w:val="center"/>
              <w:rPr>
                <w:sz w:val="22"/>
                <w:szCs w:val="22"/>
              </w:rPr>
            </w:pPr>
            <w:r w:rsidRPr="00AC4CB3">
              <w:rPr>
                <w:sz w:val="22"/>
                <w:szCs w:val="22"/>
              </w:rPr>
              <w:t>ОБУВ атм.в.</w:t>
            </w:r>
            <w:r>
              <w:rPr>
                <w:sz w:val="22"/>
                <w:szCs w:val="22"/>
              </w:rPr>
              <w:t>-0,02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3A5D" w14:textId="77777777" w:rsidR="0049165C" w:rsidRPr="00BB0256" w:rsidRDefault="0049165C" w:rsidP="0049165C">
            <w:pPr>
              <w:jc w:val="center"/>
              <w:rPr>
                <w:sz w:val="22"/>
                <w:szCs w:val="22"/>
              </w:rPr>
            </w:pPr>
            <w:r w:rsidRPr="00BB0256">
              <w:rPr>
                <w:sz w:val="22"/>
                <w:szCs w:val="22"/>
              </w:rPr>
              <w:t>ПДК вода -</w:t>
            </w:r>
            <w:r w:rsidR="00EE12BD">
              <w:rPr>
                <w:sz w:val="22"/>
                <w:szCs w:val="22"/>
              </w:rPr>
              <w:t xml:space="preserve">3,5 (по </w:t>
            </w:r>
            <w:r w:rsidR="00EE12BD" w:rsidRPr="00EE12BD">
              <w:rPr>
                <w:sz w:val="22"/>
                <w:szCs w:val="22"/>
              </w:rPr>
              <w:t>полифосфат</w:t>
            </w:r>
            <w:r w:rsidR="00EE12BD">
              <w:rPr>
                <w:sz w:val="22"/>
                <w:szCs w:val="22"/>
              </w:rPr>
              <w:t>ам</w:t>
            </w:r>
            <w:r w:rsidR="00EE12BD" w:rsidRPr="00EE12BD">
              <w:rPr>
                <w:sz w:val="22"/>
                <w:szCs w:val="22"/>
              </w:rPr>
              <w:t xml:space="preserve"> (PO4)</w:t>
            </w:r>
            <w:r w:rsidR="00EE12BD">
              <w:rPr>
                <w:sz w:val="22"/>
                <w:szCs w:val="22"/>
              </w:rPr>
              <w:t>)</w:t>
            </w:r>
            <w:r w:rsidRPr="00BB0256">
              <w:rPr>
                <w:sz w:val="22"/>
                <w:szCs w:val="22"/>
              </w:rPr>
              <w:t xml:space="preserve">, </w:t>
            </w:r>
            <w:r w:rsidR="00EE12BD">
              <w:rPr>
                <w:sz w:val="22"/>
                <w:szCs w:val="22"/>
              </w:rPr>
              <w:t>орг</w:t>
            </w:r>
            <w:r w:rsidR="00DD548E" w:rsidRPr="00BB0256">
              <w:rPr>
                <w:sz w:val="22"/>
                <w:szCs w:val="22"/>
              </w:rPr>
              <w:t>.,</w:t>
            </w:r>
            <w:r w:rsidR="009C7B55" w:rsidRPr="00BB0256">
              <w:rPr>
                <w:sz w:val="22"/>
                <w:szCs w:val="22"/>
              </w:rPr>
              <w:t>3</w:t>
            </w:r>
            <w:r w:rsidRPr="00BB0256">
              <w:rPr>
                <w:sz w:val="22"/>
                <w:szCs w:val="22"/>
              </w:rPr>
              <w:t xml:space="preserve"> класс опасности</w:t>
            </w:r>
            <w:r w:rsidR="00EE12BD">
              <w:rPr>
                <w:sz w:val="22"/>
                <w:szCs w:val="22"/>
              </w:rPr>
              <w:t>, контроль рН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042A" w14:textId="77777777" w:rsidR="0049165C" w:rsidRPr="00BB0256" w:rsidRDefault="00EE12BD" w:rsidP="0049165C">
            <w:pPr>
              <w:jc w:val="center"/>
              <w:rPr>
                <w:sz w:val="22"/>
                <w:szCs w:val="22"/>
              </w:rPr>
            </w:pPr>
            <w:proofErr w:type="spellStart"/>
            <w:r w:rsidRPr="00EE12BD">
              <w:rPr>
                <w:sz w:val="22"/>
                <w:szCs w:val="22"/>
              </w:rPr>
              <w:t>ПДКрыб.хоз</w:t>
            </w:r>
            <w:proofErr w:type="spellEnd"/>
            <w:r w:rsidRPr="00EE12BD">
              <w:rPr>
                <w:sz w:val="22"/>
                <w:szCs w:val="22"/>
              </w:rPr>
              <w:t>.  0,05</w:t>
            </w:r>
            <w:r>
              <w:rPr>
                <w:sz w:val="22"/>
                <w:szCs w:val="22"/>
              </w:rPr>
              <w:t xml:space="preserve"> (по </w:t>
            </w:r>
            <w:r w:rsidRPr="00EE12BD">
              <w:rPr>
                <w:sz w:val="22"/>
                <w:szCs w:val="22"/>
              </w:rPr>
              <w:t>фосфат-</w:t>
            </w:r>
            <w:r w:rsidR="009A2DCA" w:rsidRPr="00EE12BD">
              <w:rPr>
                <w:sz w:val="22"/>
                <w:szCs w:val="22"/>
              </w:rPr>
              <w:t>ион;</w:t>
            </w:r>
            <w:r w:rsidRPr="00EE12BD">
              <w:rPr>
                <w:sz w:val="22"/>
                <w:szCs w:val="22"/>
              </w:rPr>
              <w:t xml:space="preserve"> 0,15 мг/л (по P) - </w:t>
            </w:r>
            <w:proofErr w:type="spellStart"/>
            <w:r w:rsidRPr="00EE12BD">
              <w:rPr>
                <w:sz w:val="22"/>
                <w:szCs w:val="22"/>
              </w:rPr>
              <w:t>мезотрофные</w:t>
            </w:r>
            <w:proofErr w:type="spellEnd"/>
            <w:r w:rsidRPr="00EE12BD">
              <w:rPr>
                <w:sz w:val="22"/>
                <w:szCs w:val="22"/>
              </w:rPr>
              <w:t xml:space="preserve">, 0,2 мг/л (по P) - </w:t>
            </w:r>
            <w:proofErr w:type="spellStart"/>
            <w:r w:rsidRPr="00EE12BD">
              <w:rPr>
                <w:sz w:val="22"/>
                <w:szCs w:val="22"/>
              </w:rPr>
              <w:t>эвтрофные</w:t>
            </w:r>
            <w:proofErr w:type="spellEnd"/>
            <w:r w:rsidRPr="00EE12BD">
              <w:rPr>
                <w:sz w:val="22"/>
                <w:szCs w:val="22"/>
              </w:rPr>
              <w:t xml:space="preserve"> водоемы, сан., 4э /экологический/ класс опасности. Водородный показатель (рН) должен соответствовать фоновому значению показателя для воды водного объекта рыбохозяйственного значения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74D5" w14:textId="77777777" w:rsidR="0049165C" w:rsidRPr="00BB0256" w:rsidRDefault="0049165C" w:rsidP="0049165C">
            <w:pPr>
              <w:jc w:val="center"/>
              <w:rPr>
                <w:sz w:val="22"/>
                <w:szCs w:val="22"/>
              </w:rPr>
            </w:pPr>
            <w:r w:rsidRPr="00BB0256">
              <w:rPr>
                <w:sz w:val="22"/>
                <w:szCs w:val="22"/>
              </w:rPr>
              <w:t>Не установлены</w:t>
            </w:r>
          </w:p>
        </w:tc>
      </w:tr>
      <w:tr w:rsidR="0049165C" w:rsidRPr="009765DE" w14:paraId="20C4634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B036D" w14:textId="77777777" w:rsidR="0049165C" w:rsidRPr="00BB190A" w:rsidRDefault="0049165C" w:rsidP="0049165C">
            <w:pPr>
              <w:spacing w:line="240" w:lineRule="exact"/>
            </w:pPr>
            <w:r w:rsidRPr="00BB190A">
              <w:t xml:space="preserve">12.3.2 Показатели </w:t>
            </w:r>
            <w:proofErr w:type="spellStart"/>
            <w:r w:rsidRPr="00BB190A">
              <w:t>экотоксичности</w:t>
            </w:r>
            <w:proofErr w:type="spellEnd"/>
          </w:p>
          <w:p w14:paraId="57CF1EF3" w14:textId="77777777" w:rsidR="0049165C" w:rsidRPr="00BB190A" w:rsidRDefault="0049165C" w:rsidP="0049165C">
            <w:pPr>
              <w:spacing w:line="240" w:lineRule="exact"/>
              <w:rPr>
                <w:sz w:val="20"/>
                <w:szCs w:val="20"/>
              </w:rPr>
            </w:pPr>
            <w:r w:rsidRPr="00BB190A">
              <w:rPr>
                <w:sz w:val="20"/>
                <w:szCs w:val="20"/>
              </w:rPr>
              <w:t>(С</w:t>
            </w:r>
            <w:r w:rsidRPr="00BB190A">
              <w:rPr>
                <w:sz w:val="20"/>
                <w:szCs w:val="20"/>
                <w:lang w:val="en-US"/>
              </w:rPr>
              <w:t>L</w:t>
            </w:r>
            <w:r w:rsidRPr="00BB190A">
              <w:rPr>
                <w:sz w:val="20"/>
                <w:szCs w:val="20"/>
              </w:rPr>
              <w:t xml:space="preserve">, ЕС, </w:t>
            </w:r>
            <w:r w:rsidRPr="00BB190A">
              <w:rPr>
                <w:sz w:val="20"/>
                <w:szCs w:val="20"/>
                <w:lang w:val="en-US"/>
              </w:rPr>
              <w:t>NOEC</w:t>
            </w:r>
            <w:r w:rsidRPr="00BB190A">
              <w:rPr>
                <w:sz w:val="20"/>
                <w:szCs w:val="20"/>
              </w:rPr>
              <w:t xml:space="preserve"> и др. для рыб (96 ч.), дафний (48 ч.), водорослей (72 или 96 ч.) и др.)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FE32C84" w14:textId="77777777" w:rsidR="0049165C" w:rsidRPr="00BB190A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F8E6F" w14:textId="77777777" w:rsidR="007C6037" w:rsidRPr="00BB190A" w:rsidRDefault="007C6037" w:rsidP="0049165C">
            <w:pPr>
              <w:rPr>
                <w:bCs/>
              </w:rPr>
            </w:pPr>
            <w:r w:rsidRPr="00BB190A">
              <w:rPr>
                <w:bCs/>
              </w:rPr>
              <w:t>Показатели приведены по компонентам:</w:t>
            </w:r>
          </w:p>
          <w:p w14:paraId="007800EF" w14:textId="77777777" w:rsidR="0049165C" w:rsidRPr="00BB190A" w:rsidRDefault="00064D49" w:rsidP="0049165C">
            <w:pPr>
              <w:rPr>
                <w:b/>
              </w:rPr>
            </w:pPr>
            <w:r>
              <w:rPr>
                <w:b/>
              </w:rPr>
              <w:t>Ортофосфорная кислота</w:t>
            </w:r>
            <w:r w:rsidR="0049165C" w:rsidRPr="00BB190A">
              <w:rPr>
                <w:b/>
              </w:rPr>
              <w:t>:</w:t>
            </w:r>
          </w:p>
          <w:p w14:paraId="16C884AD" w14:textId="77777777" w:rsidR="008E0D38" w:rsidRDefault="008E0D38" w:rsidP="0049165C">
            <w:r>
              <w:t>Е</w:t>
            </w:r>
            <w:r w:rsidR="0049165C" w:rsidRPr="00BB190A">
              <w:t>C50</w:t>
            </w:r>
            <w:r w:rsidR="00BB190A" w:rsidRPr="00BB190A">
              <w:t>=</w:t>
            </w:r>
            <w:r w:rsidR="00064D49">
              <w:t>100</w:t>
            </w:r>
            <w:r w:rsidR="0049165C" w:rsidRPr="00BB190A">
              <w:t xml:space="preserve"> мг/л, дафния, 48 ч.</w:t>
            </w:r>
          </w:p>
          <w:p w14:paraId="2596AF00" w14:textId="77777777" w:rsidR="0049165C" w:rsidRPr="00BB190A" w:rsidRDefault="0049165C" w:rsidP="00BE3E4B">
            <w:r w:rsidRPr="00BB190A">
              <w:t>ЕС50</w:t>
            </w:r>
            <w:r w:rsidR="00BB190A" w:rsidRPr="00BB190A">
              <w:t>=</w:t>
            </w:r>
            <w:r w:rsidR="00064D49">
              <w:t>100</w:t>
            </w:r>
            <w:r w:rsidRPr="00BB190A">
              <w:t xml:space="preserve"> мг/л, водоросли, </w:t>
            </w:r>
            <w:r w:rsidR="008E0D38">
              <w:t>72</w:t>
            </w:r>
            <w:r w:rsidRPr="00BB190A">
              <w:t xml:space="preserve"> ч.</w:t>
            </w:r>
            <w:r w:rsidR="00BE3E4B" w:rsidRPr="00BE3E4B">
              <w:t xml:space="preserve"> </w:t>
            </w:r>
            <w:r w:rsidR="00C30303">
              <w:t>[</w:t>
            </w:r>
            <w:r w:rsidRPr="00BB190A">
              <w:t>4</w:t>
            </w:r>
            <w:r w:rsidR="00E75E5C">
              <w:t>1</w:t>
            </w:r>
            <w:r w:rsidR="00F53D71">
              <w:t>-4</w:t>
            </w:r>
            <w:r w:rsidR="00E75E5C">
              <w:t>2</w:t>
            </w:r>
            <w:r w:rsidRPr="00BB190A">
              <w:t>].</w:t>
            </w:r>
          </w:p>
        </w:tc>
      </w:tr>
      <w:tr w:rsidR="0049165C" w:rsidRPr="009765DE" w14:paraId="49C067A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1C645" w14:textId="77777777" w:rsidR="0049165C" w:rsidRPr="005D77EA" w:rsidRDefault="0049165C" w:rsidP="0049165C">
            <w:pPr>
              <w:spacing w:line="240" w:lineRule="exact"/>
            </w:pPr>
            <w:r w:rsidRPr="005D77EA">
              <w:t xml:space="preserve">12.3.3 Миграция и трансформация в окружающей среде за счет </w:t>
            </w:r>
            <w:proofErr w:type="spellStart"/>
            <w:r w:rsidRPr="005D77EA">
              <w:t>биоразложения</w:t>
            </w:r>
            <w:proofErr w:type="spellEnd"/>
            <w:r w:rsidRPr="005D77EA">
              <w:t xml:space="preserve"> и других процессов (окисление, гидролиз и т.п.)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FBFFFA0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E61F2" w14:textId="77777777" w:rsidR="0049165C" w:rsidRPr="009765DE" w:rsidRDefault="008E6F6B" w:rsidP="0049165C">
            <w:r>
              <w:t>Не является окислителем</w:t>
            </w:r>
            <w:r w:rsidR="0049165C" w:rsidRPr="009765DE">
              <w:t>.  [1].</w:t>
            </w:r>
          </w:p>
        </w:tc>
      </w:tr>
      <w:tr w:rsidR="0049165C" w:rsidRPr="009765DE" w14:paraId="28B19F7A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5564970" w14:textId="77777777" w:rsidR="00E83E33" w:rsidRDefault="00E83E33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0A4C359E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13 Рекомендации по удалению отходов (остатков)</w:t>
            </w:r>
          </w:p>
        </w:tc>
      </w:tr>
      <w:tr w:rsidR="0049165C" w:rsidRPr="009765DE" w14:paraId="295FAAC4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FE42F" w14:textId="77777777" w:rsidR="0049165C" w:rsidRPr="008628A3" w:rsidRDefault="0049165C" w:rsidP="0049165C">
            <w:pPr>
              <w:widowControl w:val="0"/>
              <w:spacing w:line="240" w:lineRule="exact"/>
              <w:rPr>
                <w:color w:val="FF0000"/>
              </w:rPr>
            </w:pPr>
            <w:r w:rsidRPr="006A5E36">
              <w:t>13.1 Меры безопасности при</w:t>
            </w:r>
            <w:r w:rsidRPr="008628A3">
              <w:rPr>
                <w:color w:val="FF0000"/>
              </w:rPr>
              <w:t xml:space="preserve"> </w:t>
            </w:r>
            <w:r w:rsidRPr="006A5E36">
              <w:t>обращении с отходами, образующимися при применении, хранении, транспортировании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B21C93F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25E7C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Меры безопасности по обращению с отходами, аналогичны мерам, применяемым при обращении с продукцией (см. разделы 7,8)</w:t>
            </w:r>
          </w:p>
        </w:tc>
      </w:tr>
      <w:tr w:rsidR="0049165C" w:rsidRPr="009765DE" w14:paraId="4199D8C5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6F45F" w14:textId="77777777" w:rsidR="0049165C" w:rsidRPr="006A5E36" w:rsidRDefault="0049165C" w:rsidP="0049165C">
            <w:pPr>
              <w:spacing w:line="240" w:lineRule="exact"/>
            </w:pPr>
            <w:r w:rsidRPr="006A5E36">
              <w:lastRenderedPageBreak/>
              <w:t>13.2 Сведения о местах и способах обезвреживания, утилизации или ликвидации отходов продукции, включая тару (упаковку)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F79D22E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0F73D" w14:textId="77777777" w:rsidR="0049165C" w:rsidRPr="009765DE" w:rsidRDefault="00D05B4B" w:rsidP="00D05B4B">
            <w:r>
              <w:t>Очищенная вода после промывки технологических емкостей поступает в емкость временного хранения и может использоваться в дальнейшем производстве</w:t>
            </w:r>
            <w:r w:rsidR="00A22A44">
              <w:t>.</w:t>
            </w:r>
            <w:r>
              <w:t xml:space="preserve">  Промывные воды, образующиеся после промывки упаковочной линии, сбрасываются в канализацию</w:t>
            </w:r>
            <w:r w:rsidRPr="009765DE">
              <w:t xml:space="preserve"> </w:t>
            </w:r>
            <w:r w:rsidR="0049165C" w:rsidRPr="009765DE">
              <w:t>[</w:t>
            </w:r>
            <w:r w:rsidR="00B35358">
              <w:t>1</w:t>
            </w:r>
            <w:r w:rsidR="0049165C" w:rsidRPr="009765DE">
              <w:t>]</w:t>
            </w:r>
          </w:p>
        </w:tc>
      </w:tr>
      <w:tr w:rsidR="0049165C" w:rsidRPr="009765DE" w14:paraId="25F45C5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DCFEA" w14:textId="77777777" w:rsidR="0049165C" w:rsidRPr="00172998" w:rsidRDefault="0049165C" w:rsidP="0049165C">
            <w:pPr>
              <w:spacing w:line="240" w:lineRule="exact"/>
              <w:rPr>
                <w:color w:val="FF0000"/>
              </w:rPr>
            </w:pPr>
            <w:r w:rsidRPr="00172998">
              <w:rPr>
                <w:color w:val="FF0000"/>
              </w:rPr>
              <w:t>13.3 Рекомендации по удалению отходов, образующихся при применении продукции в быту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0BE0F64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611877" w14:textId="77777777" w:rsidR="0049165C" w:rsidRPr="00142943" w:rsidRDefault="00142943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991CE0">
              <w:t>Утилизировать</w:t>
            </w:r>
            <w:r w:rsidRPr="00991CE0">
              <w:rPr>
                <w:spacing w:val="-4"/>
              </w:rPr>
              <w:t xml:space="preserve"> </w:t>
            </w:r>
            <w:r w:rsidRPr="00991CE0">
              <w:t>или</w:t>
            </w:r>
            <w:r w:rsidRPr="00991CE0">
              <w:rPr>
                <w:spacing w:val="-5"/>
              </w:rPr>
              <w:t xml:space="preserve"> </w:t>
            </w:r>
            <w:r w:rsidRPr="00991CE0">
              <w:t>ликвидировать</w:t>
            </w:r>
            <w:r w:rsidRPr="00991CE0">
              <w:rPr>
                <w:spacing w:val="-4"/>
              </w:rPr>
              <w:t xml:space="preserve"> </w:t>
            </w:r>
            <w:r w:rsidRPr="00991CE0">
              <w:t>тару</w:t>
            </w:r>
            <w:r w:rsidRPr="00991CE0">
              <w:rPr>
                <w:spacing w:val="-13"/>
              </w:rPr>
              <w:t xml:space="preserve"> </w:t>
            </w:r>
            <w:r w:rsidRPr="00991CE0">
              <w:t>и</w:t>
            </w:r>
            <w:r w:rsidRPr="00991CE0">
              <w:rPr>
                <w:spacing w:val="-5"/>
              </w:rPr>
              <w:t xml:space="preserve"> </w:t>
            </w:r>
            <w:r w:rsidRPr="00991CE0">
              <w:t>остатки</w:t>
            </w:r>
            <w:r w:rsidRPr="00991CE0">
              <w:rPr>
                <w:spacing w:val="-1"/>
              </w:rPr>
              <w:t xml:space="preserve"> </w:t>
            </w:r>
            <w:r w:rsidRPr="00991CE0">
              <w:t>очистителя как бытовой мусор</w:t>
            </w:r>
          </w:p>
        </w:tc>
      </w:tr>
      <w:tr w:rsidR="0049165C" w:rsidRPr="009765DE" w14:paraId="17E7002D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87ED35" w14:textId="77777777" w:rsidR="00BA0E5F" w:rsidRDefault="00BA0E5F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3BA3D9CA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14 Информация при перевозках (транспортировании)</w:t>
            </w:r>
          </w:p>
        </w:tc>
      </w:tr>
      <w:tr w:rsidR="0049165C" w:rsidRPr="009765DE" w14:paraId="304B050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E7BCB" w14:textId="77777777" w:rsidR="0049165C" w:rsidRPr="00874A88" w:rsidRDefault="0049165C" w:rsidP="0049165C">
            <w:pPr>
              <w:spacing w:line="240" w:lineRule="exact"/>
            </w:pPr>
            <w:r w:rsidRPr="00874A88">
              <w:t>14.1 Номер ООН (</w:t>
            </w:r>
            <w:r w:rsidRPr="00874A88">
              <w:rPr>
                <w:lang w:val="en-US"/>
              </w:rPr>
              <w:t>UN</w:t>
            </w:r>
            <w:r w:rsidRPr="00874A88">
              <w:t>)</w:t>
            </w:r>
          </w:p>
          <w:p w14:paraId="24DFCC20" w14:textId="77777777" w:rsidR="0049165C" w:rsidRPr="00874A88" w:rsidRDefault="0049165C" w:rsidP="0049165C">
            <w:pPr>
              <w:spacing w:line="240" w:lineRule="exact"/>
              <w:rPr>
                <w:sz w:val="20"/>
                <w:szCs w:val="20"/>
              </w:rPr>
            </w:pPr>
            <w:r w:rsidRPr="00874A88">
              <w:rPr>
                <w:sz w:val="20"/>
                <w:szCs w:val="20"/>
              </w:rPr>
              <w:t>(в соответствии с Рекомендациями ООН по перевозке опасных грузов)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8A6B600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0F7B0" w14:textId="77777777" w:rsidR="0049165C" w:rsidRPr="00086252" w:rsidRDefault="00917C95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Не является опасным грузом</w:t>
            </w:r>
            <w:r w:rsidR="0049165C" w:rsidRPr="00086252">
              <w:rPr>
                <w:color w:val="000000"/>
              </w:rPr>
              <w:t xml:space="preserve"> </w:t>
            </w:r>
            <w:r w:rsidR="0049165C" w:rsidRPr="00086252">
              <w:rPr>
                <w:color w:val="000000"/>
                <w:lang w:val="en-US"/>
              </w:rPr>
              <w:t>[</w:t>
            </w:r>
            <w:r w:rsidR="0049165C" w:rsidRPr="00086252">
              <w:rPr>
                <w:color w:val="000000"/>
              </w:rPr>
              <w:t>1,</w:t>
            </w:r>
            <w:r w:rsidR="00126533" w:rsidRPr="00086252">
              <w:rPr>
                <w:color w:val="000000"/>
              </w:rPr>
              <w:t>3</w:t>
            </w:r>
            <w:r w:rsidR="00454430">
              <w:rPr>
                <w:color w:val="000000"/>
              </w:rPr>
              <w:t>8</w:t>
            </w:r>
            <w:r w:rsidR="0049165C" w:rsidRPr="00086252">
              <w:rPr>
                <w:color w:val="000000"/>
                <w:lang w:val="en-US"/>
              </w:rPr>
              <w:t>]</w:t>
            </w:r>
          </w:p>
        </w:tc>
      </w:tr>
      <w:tr w:rsidR="0049165C" w:rsidRPr="009765DE" w14:paraId="63736BEE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D0BE7" w14:textId="77777777" w:rsidR="0049165C" w:rsidRPr="00874A88" w:rsidRDefault="0049165C" w:rsidP="0049165C">
            <w:pPr>
              <w:spacing w:line="240" w:lineRule="exact"/>
            </w:pPr>
            <w:r w:rsidRPr="00874A88">
              <w:t>14.2 Надлежащее отгрузочное и транспортное наименования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48E6A66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94777D" w14:textId="77777777" w:rsidR="0049165C" w:rsidRPr="00086252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86252">
              <w:rPr>
                <w:color w:val="000000"/>
              </w:rPr>
              <w:t xml:space="preserve">Отгрузочное: </w:t>
            </w:r>
            <w:r w:rsidR="00917C95">
              <w:rPr>
                <w:color w:val="000000"/>
              </w:rPr>
              <w:t>ОТСУТСТВУЕТ</w:t>
            </w:r>
            <w:r w:rsidRPr="00086252">
              <w:rPr>
                <w:color w:val="000000"/>
              </w:rPr>
              <w:t xml:space="preserve"> [1,</w:t>
            </w:r>
            <w:r w:rsidR="00126533" w:rsidRPr="00086252">
              <w:rPr>
                <w:color w:val="000000"/>
              </w:rPr>
              <w:t>3</w:t>
            </w:r>
            <w:r w:rsidR="00454430">
              <w:rPr>
                <w:color w:val="000000"/>
              </w:rPr>
              <w:t>8</w:t>
            </w:r>
            <w:r w:rsidRPr="00086252">
              <w:rPr>
                <w:color w:val="000000"/>
              </w:rPr>
              <w:t>]</w:t>
            </w:r>
          </w:p>
          <w:p w14:paraId="78B8C53B" w14:textId="77777777" w:rsidR="0049165C" w:rsidRPr="00086252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86252">
              <w:rPr>
                <w:color w:val="000000"/>
              </w:rPr>
              <w:t xml:space="preserve">Транспортное: </w:t>
            </w:r>
            <w:r w:rsidR="00172998">
              <w:rPr>
                <w:color w:val="000000"/>
                <w:shd w:val="clear" w:color="auto" w:fill="FFFFFF"/>
              </w:rPr>
              <w:t xml:space="preserve">Средство для противоскользящей обработки полов из керамогранита, плитки, </w:t>
            </w:r>
            <w:r w:rsidR="009A2DCA">
              <w:rPr>
                <w:color w:val="000000"/>
                <w:shd w:val="clear" w:color="auto" w:fill="FFFFFF"/>
              </w:rPr>
              <w:t xml:space="preserve">мозаики </w:t>
            </w:r>
            <w:r w:rsidR="00FD3C78">
              <w:rPr>
                <w:color w:val="000000"/>
                <w:shd w:val="clear" w:color="auto" w:fill="FFFFFF"/>
              </w:rPr>
              <w:t>«ГЕККОН» ТМ «</w:t>
            </w:r>
            <w:proofErr w:type="spellStart"/>
            <w:r w:rsidR="00FD3C78">
              <w:rPr>
                <w:color w:val="000000"/>
                <w:shd w:val="clear" w:color="auto" w:fill="FFFFFF"/>
              </w:rPr>
              <w:t>DipoxSi</w:t>
            </w:r>
            <w:proofErr w:type="spellEnd"/>
            <w:r w:rsidR="00FD3C78">
              <w:rPr>
                <w:color w:val="000000"/>
                <w:shd w:val="clear" w:color="auto" w:fill="FFFFFF"/>
              </w:rPr>
              <w:t xml:space="preserve"> Systems»</w:t>
            </w:r>
            <w:r w:rsidR="00917C95" w:rsidRPr="00917C95">
              <w:rPr>
                <w:color w:val="000000"/>
              </w:rPr>
              <w:t>.</w:t>
            </w:r>
            <w:r w:rsidRPr="00086252">
              <w:rPr>
                <w:color w:val="000000"/>
              </w:rPr>
              <w:t xml:space="preserve"> [1]</w:t>
            </w:r>
          </w:p>
        </w:tc>
      </w:tr>
      <w:tr w:rsidR="0049165C" w:rsidRPr="009765DE" w14:paraId="1577A537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08145" w14:textId="77777777" w:rsidR="0049165C" w:rsidRPr="00874A88" w:rsidRDefault="0049165C" w:rsidP="0049165C">
            <w:pPr>
              <w:spacing w:line="240" w:lineRule="exact"/>
            </w:pPr>
            <w:r w:rsidRPr="00874A88">
              <w:t>14.3 Применяемые виды транспорта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46C1EEA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AD198" w14:textId="77777777" w:rsidR="0049165C" w:rsidRPr="00086252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86252">
              <w:rPr>
                <w:color w:val="000000"/>
              </w:rPr>
              <w:t>Автомобильный, железнодорожный, воздушные суда, морские суда. [</w:t>
            </w:r>
            <w:r w:rsidR="00890227" w:rsidRPr="00086252">
              <w:rPr>
                <w:color w:val="000000"/>
              </w:rPr>
              <w:t>1</w:t>
            </w:r>
            <w:r w:rsidRPr="00086252">
              <w:rPr>
                <w:color w:val="000000"/>
              </w:rPr>
              <w:t>]</w:t>
            </w:r>
          </w:p>
        </w:tc>
      </w:tr>
      <w:tr w:rsidR="0049165C" w:rsidRPr="009765DE" w14:paraId="729B46F6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DF29" w14:textId="77777777" w:rsidR="0049165C" w:rsidRPr="00AB28BA" w:rsidRDefault="0049165C" w:rsidP="0049165C">
            <w:pPr>
              <w:spacing w:line="240" w:lineRule="exact"/>
              <w:rPr>
                <w:sz w:val="20"/>
                <w:szCs w:val="20"/>
              </w:rPr>
            </w:pPr>
            <w:r w:rsidRPr="00AB28BA">
              <w:t>14.4 Классификация опасности груза по ГОСТ 19433-88: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7C2F9DD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8888C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Не является опасным грузом </w:t>
            </w:r>
            <w:r w:rsidRPr="00086252">
              <w:rPr>
                <w:color w:val="000000"/>
              </w:rPr>
              <w:t>[1</w:t>
            </w:r>
            <w:r>
              <w:rPr>
                <w:color w:val="000000"/>
              </w:rPr>
              <w:t>,16</w:t>
            </w:r>
            <w:r w:rsidRPr="00086252">
              <w:rPr>
                <w:color w:val="000000"/>
              </w:rPr>
              <w:t>]</w:t>
            </w:r>
          </w:p>
        </w:tc>
      </w:tr>
      <w:tr w:rsidR="0049165C" w:rsidRPr="009765DE" w14:paraId="58B68D47" w14:textId="77777777" w:rsidTr="00AF0057">
        <w:trPr>
          <w:gridAfter w:val="1"/>
          <w:wAfter w:w="4" w:type="pct"/>
          <w:trHeight w:val="218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E3EFB" w14:textId="77777777" w:rsidR="0049165C" w:rsidRPr="00AB28BA" w:rsidRDefault="0049165C" w:rsidP="0049165C">
            <w:pPr>
              <w:spacing w:line="240" w:lineRule="exact"/>
            </w:pPr>
            <w:r w:rsidRPr="00AB28BA">
              <w:t xml:space="preserve">  - класс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9C30783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40EC0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  <w:r w:rsidR="0049165C" w:rsidRPr="00086252">
              <w:rPr>
                <w:color w:val="000000"/>
                <w:lang w:val="en-US"/>
              </w:rPr>
              <w:t xml:space="preserve"> [</w:t>
            </w:r>
            <w:r w:rsidR="00890227" w:rsidRPr="0008625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="0049165C" w:rsidRPr="00086252">
              <w:rPr>
                <w:color w:val="000000"/>
                <w:lang w:val="en-US"/>
              </w:rPr>
              <w:t>]</w:t>
            </w:r>
          </w:p>
        </w:tc>
      </w:tr>
      <w:tr w:rsidR="0049165C" w:rsidRPr="009765DE" w14:paraId="48EC9353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6B91A" w14:textId="77777777" w:rsidR="0049165C" w:rsidRPr="00AB28BA" w:rsidRDefault="0049165C" w:rsidP="0049165C">
            <w:pPr>
              <w:spacing w:line="240" w:lineRule="exact"/>
            </w:pPr>
            <w:r w:rsidRPr="00AB28BA">
              <w:t xml:space="preserve">  - подкласс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0081242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1328A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  <w:r w:rsidRPr="00086252">
              <w:rPr>
                <w:color w:val="000000"/>
                <w:lang w:val="en-US"/>
              </w:rPr>
              <w:t xml:space="preserve"> [</w:t>
            </w:r>
            <w:r w:rsidRPr="00086252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86252">
              <w:rPr>
                <w:color w:val="000000"/>
                <w:lang w:val="en-US"/>
              </w:rPr>
              <w:t>]</w:t>
            </w:r>
          </w:p>
        </w:tc>
      </w:tr>
      <w:tr w:rsidR="0049165C" w:rsidRPr="009765DE" w14:paraId="380CAFCA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CC406" w14:textId="77777777" w:rsidR="0049165C" w:rsidRPr="00AB28BA" w:rsidRDefault="0049165C" w:rsidP="0049165C">
            <w:pPr>
              <w:spacing w:line="240" w:lineRule="exact"/>
            </w:pPr>
            <w:r w:rsidRPr="00AB28BA">
              <w:t xml:space="preserve">  - классификационный шифр </w:t>
            </w:r>
          </w:p>
          <w:p w14:paraId="4E58F119" w14:textId="77777777" w:rsidR="0049165C" w:rsidRPr="00AB28BA" w:rsidRDefault="0049165C" w:rsidP="0049165C">
            <w:pPr>
              <w:spacing w:line="240" w:lineRule="exact"/>
              <w:rPr>
                <w:sz w:val="20"/>
              </w:rPr>
            </w:pPr>
            <w:r w:rsidRPr="00AB28BA">
              <w:t xml:space="preserve">  </w:t>
            </w:r>
            <w:r w:rsidRPr="00AB28BA">
              <w:rPr>
                <w:sz w:val="20"/>
              </w:rPr>
              <w:t>(по ГОСТ 19433-88 и при железнодорожных перевозках)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5261A88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D4B410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  <w:r w:rsidRPr="00086252">
              <w:rPr>
                <w:color w:val="000000"/>
                <w:lang w:val="en-US"/>
              </w:rPr>
              <w:t xml:space="preserve"> [</w:t>
            </w:r>
            <w:r w:rsidRPr="00086252">
              <w:rPr>
                <w:color w:val="000000"/>
              </w:rPr>
              <w:t>1</w:t>
            </w:r>
            <w:r>
              <w:rPr>
                <w:color w:val="000000"/>
              </w:rPr>
              <w:t>6,45</w:t>
            </w:r>
            <w:r w:rsidRPr="00086252">
              <w:rPr>
                <w:color w:val="000000"/>
                <w:lang w:val="en-US"/>
              </w:rPr>
              <w:t>]</w:t>
            </w:r>
          </w:p>
        </w:tc>
      </w:tr>
      <w:tr w:rsidR="0049165C" w:rsidRPr="009765DE" w14:paraId="1AA664D1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0BA63" w14:textId="77777777" w:rsidR="0049165C" w:rsidRPr="00AB28BA" w:rsidRDefault="0049165C" w:rsidP="0049165C">
            <w:pPr>
              <w:spacing w:line="240" w:lineRule="exact"/>
            </w:pPr>
            <w:r w:rsidRPr="00AB28BA">
              <w:t xml:space="preserve">  - номер(а) чертежа(ей) знака(</w:t>
            </w:r>
            <w:proofErr w:type="spellStart"/>
            <w:r w:rsidRPr="00AB28BA">
              <w:t>ов</w:t>
            </w:r>
            <w:proofErr w:type="spellEnd"/>
            <w:r w:rsidRPr="00AB28BA">
              <w:t>) опасности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1BB5848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6A6B6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5357C">
              <w:rPr>
                <w:color w:val="000000"/>
              </w:rPr>
              <w:t>Отсутствует [16]</w:t>
            </w:r>
          </w:p>
        </w:tc>
      </w:tr>
      <w:tr w:rsidR="0049165C" w:rsidRPr="009765DE" w14:paraId="60EDE392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67173" w14:textId="77777777" w:rsidR="0049165C" w:rsidRPr="00AB28BA" w:rsidRDefault="0049165C" w:rsidP="0049165C">
            <w:pPr>
              <w:spacing w:line="240" w:lineRule="exact"/>
            </w:pPr>
            <w:r w:rsidRPr="00AB28BA">
              <w:t>14.5 Классификация опасности груза по Рекомендациям ООН по перевозке опасных грузов: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66EB4C93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590B8" w14:textId="77777777" w:rsidR="0049165C" w:rsidRPr="00086252" w:rsidRDefault="00A6070B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A6070B">
              <w:rPr>
                <w:color w:val="000000"/>
              </w:rPr>
              <w:t>Не является опасным грузом [1,38]</w:t>
            </w:r>
          </w:p>
        </w:tc>
      </w:tr>
      <w:tr w:rsidR="0049165C" w:rsidRPr="009765DE" w14:paraId="3563037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03447" w14:textId="77777777" w:rsidR="0049165C" w:rsidRPr="00874A88" w:rsidRDefault="0049165C" w:rsidP="0049165C">
            <w:pPr>
              <w:spacing w:line="240" w:lineRule="exact"/>
            </w:pPr>
            <w:r w:rsidRPr="00874A88">
              <w:t xml:space="preserve">  - класс или подкласс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7225246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B1009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5357C">
              <w:rPr>
                <w:color w:val="000000"/>
              </w:rPr>
              <w:t>Отсутствует [</w:t>
            </w:r>
            <w:r>
              <w:rPr>
                <w:color w:val="000000"/>
              </w:rPr>
              <w:t>38</w:t>
            </w:r>
            <w:r w:rsidRPr="00E5357C">
              <w:rPr>
                <w:color w:val="000000"/>
              </w:rPr>
              <w:t>]</w:t>
            </w:r>
          </w:p>
        </w:tc>
      </w:tr>
      <w:tr w:rsidR="0049165C" w:rsidRPr="009765DE" w14:paraId="3F0E5167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97A33" w14:textId="77777777" w:rsidR="0049165C" w:rsidRPr="00874A88" w:rsidRDefault="0049165C" w:rsidP="0049165C">
            <w:pPr>
              <w:spacing w:line="240" w:lineRule="exact"/>
            </w:pPr>
            <w:r w:rsidRPr="00874A88">
              <w:t xml:space="preserve">  -дополнительная опасность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F21BB4F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BBC2A" w14:textId="77777777" w:rsidR="0049165C" w:rsidRPr="00345F47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 w:rsidRPr="00086252">
              <w:rPr>
                <w:color w:val="000000"/>
              </w:rPr>
              <w:t>Отсутствует</w:t>
            </w:r>
            <w:r w:rsidR="00345F47">
              <w:rPr>
                <w:color w:val="000000"/>
                <w:lang w:val="en-US"/>
              </w:rPr>
              <w:t xml:space="preserve"> </w:t>
            </w:r>
            <w:r w:rsidR="00345F47" w:rsidRPr="00345F47">
              <w:rPr>
                <w:color w:val="000000"/>
                <w:lang w:val="en-US"/>
              </w:rPr>
              <w:t>[38]</w:t>
            </w:r>
          </w:p>
        </w:tc>
      </w:tr>
      <w:tr w:rsidR="0049165C" w:rsidRPr="009765DE" w14:paraId="7E7BD605" w14:textId="77777777" w:rsidTr="00AF0057">
        <w:trPr>
          <w:gridAfter w:val="1"/>
          <w:wAfter w:w="4" w:type="pct"/>
          <w:trHeight w:val="180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5B476" w14:textId="77777777" w:rsidR="0049165C" w:rsidRPr="00874A88" w:rsidRDefault="0049165C" w:rsidP="0049165C">
            <w:pPr>
              <w:spacing w:line="240" w:lineRule="exact"/>
            </w:pPr>
            <w:r w:rsidRPr="00874A88">
              <w:t xml:space="preserve">  - группа упаковки ООН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29F8D6C1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37351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proofErr w:type="spellStart"/>
            <w:r w:rsidRPr="00E5357C">
              <w:rPr>
                <w:color w:val="000000"/>
                <w:lang w:val="en-US"/>
              </w:rPr>
              <w:t>Отсутствует</w:t>
            </w:r>
            <w:proofErr w:type="spellEnd"/>
            <w:r w:rsidRPr="00E5357C">
              <w:rPr>
                <w:color w:val="000000"/>
                <w:lang w:val="en-US"/>
              </w:rPr>
              <w:t xml:space="preserve"> [</w:t>
            </w:r>
            <w:r>
              <w:rPr>
                <w:color w:val="000000"/>
              </w:rPr>
              <w:t>38</w:t>
            </w:r>
            <w:r w:rsidRPr="00E5357C">
              <w:rPr>
                <w:color w:val="000000"/>
                <w:lang w:val="en-US"/>
              </w:rPr>
              <w:t>]</w:t>
            </w:r>
          </w:p>
        </w:tc>
      </w:tr>
      <w:tr w:rsidR="0049165C" w:rsidRPr="009765DE" w14:paraId="7C8942E0" w14:textId="77777777" w:rsidTr="00AF0057">
        <w:trPr>
          <w:gridAfter w:val="1"/>
          <w:wAfter w:w="4" w:type="pct"/>
          <w:trHeight w:val="395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E77B9" w14:textId="77777777" w:rsidR="0049165C" w:rsidRPr="00874A88" w:rsidRDefault="0049165C" w:rsidP="0049165C">
            <w:pPr>
              <w:spacing w:line="240" w:lineRule="exact"/>
            </w:pPr>
            <w:r w:rsidRPr="00874A88">
              <w:t>14.6 Транспортная маркировка</w:t>
            </w:r>
          </w:p>
          <w:p w14:paraId="5ED3E26D" w14:textId="77777777" w:rsidR="0049165C" w:rsidRPr="00874A88" w:rsidRDefault="0049165C" w:rsidP="0049165C">
            <w:pPr>
              <w:spacing w:line="240" w:lineRule="exact"/>
              <w:rPr>
                <w:sz w:val="20"/>
                <w:szCs w:val="20"/>
              </w:rPr>
            </w:pPr>
            <w:r w:rsidRPr="00874A88">
              <w:rPr>
                <w:sz w:val="20"/>
                <w:szCs w:val="20"/>
              </w:rPr>
              <w:t>(манипуляционные знаки по ГОСТ 14192-96)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01A250EF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7926D" w14:textId="77777777" w:rsidR="0049165C" w:rsidRPr="00086252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086252">
              <w:rPr>
                <w:color w:val="000000"/>
              </w:rPr>
              <w:t>«</w:t>
            </w:r>
            <w:r w:rsidR="00BC1F4C">
              <w:rPr>
                <w:color w:val="000000"/>
              </w:rPr>
              <w:t>Предел по количеству ярусов в штабеле</w:t>
            </w:r>
            <w:r w:rsidRPr="00086252">
              <w:rPr>
                <w:color w:val="000000"/>
              </w:rPr>
              <w:t>», «Герметичная упаковка», «Верх» [1,</w:t>
            </w:r>
            <w:r w:rsidR="00890227" w:rsidRPr="00086252">
              <w:rPr>
                <w:color w:val="000000"/>
              </w:rPr>
              <w:t>1</w:t>
            </w:r>
            <w:r w:rsidR="00E5357C">
              <w:rPr>
                <w:color w:val="000000"/>
              </w:rPr>
              <w:t>5</w:t>
            </w:r>
            <w:r w:rsidRPr="00086252">
              <w:rPr>
                <w:color w:val="000000"/>
              </w:rPr>
              <w:t>]</w:t>
            </w:r>
          </w:p>
        </w:tc>
      </w:tr>
      <w:tr w:rsidR="0049165C" w:rsidRPr="009765DE" w14:paraId="04765791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78A87" w14:textId="77777777" w:rsidR="0049165C" w:rsidRPr="00874A88" w:rsidRDefault="0049165C" w:rsidP="0049165C">
            <w:pPr>
              <w:spacing w:line="240" w:lineRule="exact"/>
            </w:pPr>
            <w:r w:rsidRPr="00874A88">
              <w:t>14.7 Аварийные карточки</w:t>
            </w:r>
          </w:p>
          <w:p w14:paraId="3FEA4053" w14:textId="77777777" w:rsidR="0049165C" w:rsidRPr="00874A88" w:rsidRDefault="0049165C" w:rsidP="0049165C">
            <w:pPr>
              <w:spacing w:line="240" w:lineRule="exact"/>
              <w:rPr>
                <w:rStyle w:val="ae"/>
                <w:color w:val="auto"/>
                <w:sz w:val="20"/>
                <w:szCs w:val="20"/>
              </w:rPr>
            </w:pPr>
            <w:r w:rsidRPr="00874A88">
              <w:rPr>
                <w:sz w:val="20"/>
                <w:szCs w:val="20"/>
              </w:rPr>
              <w:t>(при железнодорожных перевозках)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18B27D7B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849C8C" w14:textId="77777777" w:rsidR="0049165C" w:rsidRPr="00086252" w:rsidRDefault="00E5357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Не предусмотрены</w:t>
            </w:r>
            <w:r w:rsidR="0049165C" w:rsidRPr="00086252">
              <w:rPr>
                <w:color w:val="000000"/>
              </w:rPr>
              <w:t xml:space="preserve"> [</w:t>
            </w:r>
            <w:r w:rsidR="00A44E7C" w:rsidRPr="00086252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="0049165C" w:rsidRPr="00086252">
              <w:rPr>
                <w:color w:val="000000"/>
              </w:rPr>
              <w:t>]</w:t>
            </w:r>
          </w:p>
        </w:tc>
      </w:tr>
      <w:tr w:rsidR="0049165C" w:rsidRPr="009765DE" w14:paraId="65EA97C7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0A0BB3" w14:textId="77777777" w:rsidR="00E83E33" w:rsidRDefault="00E83E33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5B6FAA71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15 Информация о национальном и международном законодательствах</w:t>
            </w:r>
          </w:p>
        </w:tc>
      </w:tr>
      <w:tr w:rsidR="0049165C" w:rsidRPr="009765DE" w14:paraId="2EF11316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CD8841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rPr>
                <w:b/>
              </w:rPr>
              <w:t>15.1 Национальное законодательство</w:t>
            </w:r>
          </w:p>
        </w:tc>
      </w:tr>
      <w:tr w:rsidR="0049165C" w:rsidRPr="009765DE" w14:paraId="18705B80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5F500" w14:textId="77777777" w:rsidR="0049165C" w:rsidRPr="009765DE" w:rsidRDefault="0049165C" w:rsidP="0049165C">
            <w:pPr>
              <w:spacing w:line="240" w:lineRule="exact"/>
            </w:pPr>
            <w:r w:rsidRPr="009765DE">
              <w:t>15.1.1 Законы РФ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5545022D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157E1" w14:textId="77777777" w:rsidR="0049165C" w:rsidRPr="009765DE" w:rsidRDefault="0049165C" w:rsidP="0049165C">
            <w:r w:rsidRPr="009765DE">
              <w:t>Федеральный закон от 27 декабря 2022 г. № 184-ФЗ «О техническом регулировании»;</w:t>
            </w:r>
          </w:p>
          <w:p w14:paraId="3E454348" w14:textId="77777777" w:rsidR="0049165C" w:rsidRPr="009765DE" w:rsidRDefault="0049165C" w:rsidP="0049165C">
            <w:r w:rsidRPr="009765DE">
              <w:t>Федеральный закон от 10 января 2002 г. N 7-ФЗ «Об охране окружающей среды»;</w:t>
            </w:r>
          </w:p>
          <w:p w14:paraId="0232F441" w14:textId="77777777" w:rsidR="0049165C" w:rsidRPr="009765DE" w:rsidRDefault="0049165C" w:rsidP="0049165C">
            <w:r w:rsidRPr="009765DE">
              <w:t>Федеральный закон от 30 марта 1999 г. N 52-ФЗ «О санитарно-эпидемиологическом благополучии населения»</w:t>
            </w:r>
          </w:p>
          <w:p w14:paraId="77D125F2" w14:textId="77777777" w:rsidR="0049165C" w:rsidRPr="009765DE" w:rsidRDefault="0049165C" w:rsidP="0049165C">
            <w:r w:rsidRPr="009765DE">
              <w:t>Федеральный закон от 24.06.1998 N 89-ФЗ "Об отходах производства и потребления";</w:t>
            </w:r>
          </w:p>
          <w:p w14:paraId="2DA9A7EF" w14:textId="77777777" w:rsidR="0049165C" w:rsidRPr="009765DE" w:rsidRDefault="0049165C" w:rsidP="0049165C">
            <w:r w:rsidRPr="009765DE">
              <w:t>Федеральный закон от 21.07.1997 N 116-ФЗ "О промышленной безопасности опасных производственных объектов";</w:t>
            </w:r>
          </w:p>
          <w:p w14:paraId="609C3F55" w14:textId="77777777" w:rsidR="0049165C" w:rsidRPr="009765DE" w:rsidRDefault="0049165C" w:rsidP="0049165C">
            <w:r w:rsidRPr="009765DE">
              <w:lastRenderedPageBreak/>
              <w:t>Федеральный закон от 04.05.1999 N 96-ФЗ "Об охране атмосферного воздуха".</w:t>
            </w:r>
          </w:p>
          <w:p w14:paraId="653692F8" w14:textId="77777777" w:rsidR="0049165C" w:rsidRPr="009765DE" w:rsidRDefault="0049165C" w:rsidP="0049165C">
            <w:r w:rsidRPr="009765DE">
              <w:t>Федеральный закон от 21.12.1994 N 69-ФЗ "О пожарной безопасности".</w:t>
            </w:r>
          </w:p>
          <w:p w14:paraId="79B10DEE" w14:textId="77777777" w:rsidR="0049165C" w:rsidRPr="009765DE" w:rsidRDefault="0049165C" w:rsidP="0049165C">
            <w:r w:rsidRPr="009765DE">
              <w:t>Закон РФ от 07.02.1992 N 2300-1 "О защите прав потребителей"</w:t>
            </w:r>
          </w:p>
        </w:tc>
      </w:tr>
      <w:tr w:rsidR="0049165C" w:rsidRPr="009765DE" w14:paraId="3A8BFFAC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2F0AD" w14:textId="77777777" w:rsidR="0049165C" w:rsidRPr="009765DE" w:rsidRDefault="0049165C" w:rsidP="0049165C">
            <w:pPr>
              <w:spacing w:line="240" w:lineRule="exact"/>
              <w:rPr>
                <w:sz w:val="20"/>
                <w:szCs w:val="20"/>
              </w:rPr>
            </w:pPr>
            <w:r w:rsidRPr="009765DE">
              <w:lastRenderedPageBreak/>
              <w:t>15.1.2 Сведения о документации, регламентирующей требования по защите человека и окружающей среды</w:t>
            </w:r>
            <w:r w:rsidRPr="009765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3987F903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8AB9A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>
              <w:t>Не регламентируется</w:t>
            </w:r>
          </w:p>
        </w:tc>
      </w:tr>
      <w:tr w:rsidR="0049165C" w:rsidRPr="009765DE" w14:paraId="137C6439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C4353" w14:textId="77777777" w:rsidR="0049165C" w:rsidRPr="009765DE" w:rsidRDefault="0049165C" w:rsidP="0049165C">
            <w:pPr>
              <w:tabs>
                <w:tab w:val="left" w:pos="314"/>
              </w:tabs>
              <w:spacing w:line="240" w:lineRule="exact"/>
              <w:rPr>
                <w:sz w:val="20"/>
                <w:szCs w:val="20"/>
              </w:rPr>
            </w:pPr>
            <w:r w:rsidRPr="009765DE">
              <w:t xml:space="preserve">15.2 Международные конвенции и соглашения </w:t>
            </w:r>
            <w:r w:rsidRPr="009765DE">
              <w:rPr>
                <w:sz w:val="20"/>
                <w:szCs w:val="20"/>
              </w:rPr>
              <w:t xml:space="preserve">(регулируется ли продукция </w:t>
            </w:r>
            <w:proofErr w:type="spellStart"/>
            <w:r w:rsidRPr="009765DE">
              <w:rPr>
                <w:sz w:val="20"/>
                <w:szCs w:val="20"/>
              </w:rPr>
              <w:t>Монреальским</w:t>
            </w:r>
            <w:proofErr w:type="spellEnd"/>
            <w:r w:rsidRPr="009765DE">
              <w:rPr>
                <w:sz w:val="20"/>
                <w:szCs w:val="20"/>
              </w:rPr>
              <w:t xml:space="preserve"> протоколом, Стокгольмской конвенцией и др.)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80F98D3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6B00B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 xml:space="preserve">Не регулируется </w:t>
            </w:r>
            <w:proofErr w:type="spellStart"/>
            <w:r w:rsidRPr="009765DE">
              <w:t>Монреальским</w:t>
            </w:r>
            <w:proofErr w:type="spellEnd"/>
            <w:r w:rsidRPr="009765DE">
              <w:t xml:space="preserve"> протоколом и Стокгольмской конвенцией [4</w:t>
            </w:r>
            <w:r w:rsidR="00BE719E">
              <w:t>3</w:t>
            </w:r>
            <w:r w:rsidRPr="009765DE">
              <w:t>,4</w:t>
            </w:r>
            <w:r w:rsidR="00BE719E">
              <w:t>4</w:t>
            </w:r>
            <w:r w:rsidRPr="009765DE">
              <w:t>].</w:t>
            </w:r>
          </w:p>
        </w:tc>
      </w:tr>
      <w:tr w:rsidR="0049165C" w:rsidRPr="009765DE" w14:paraId="25280B5A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1DAA76" w14:textId="77777777" w:rsidR="00E83E33" w:rsidRDefault="00E83E33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14:paraId="5B213CD8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765DE">
              <w:rPr>
                <w:b/>
                <w:sz w:val="26"/>
                <w:szCs w:val="26"/>
              </w:rPr>
              <w:t>16 Дополнительная информация</w:t>
            </w:r>
          </w:p>
        </w:tc>
      </w:tr>
      <w:tr w:rsidR="0049165C" w:rsidRPr="009765DE" w14:paraId="182AB0E2" w14:textId="77777777" w:rsidTr="00AF0057">
        <w:trPr>
          <w:gridAfter w:val="1"/>
          <w:wAfter w:w="4" w:type="pct"/>
        </w:trPr>
        <w:tc>
          <w:tcPr>
            <w:tcW w:w="2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85038" w14:textId="77777777" w:rsidR="0049165C" w:rsidRPr="009765DE" w:rsidRDefault="0049165C" w:rsidP="0049165C">
            <w:pPr>
              <w:spacing w:line="240" w:lineRule="exact"/>
              <w:rPr>
                <w:sz w:val="20"/>
                <w:szCs w:val="20"/>
              </w:rPr>
            </w:pPr>
            <w:r w:rsidRPr="009765DE">
              <w:t>16.1 Сведения о пересмотре (переиздании) ПБ</w:t>
            </w: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</w:tcPr>
          <w:p w14:paraId="4D3A239F" w14:textId="77777777" w:rsidR="0049165C" w:rsidRPr="009765DE" w:rsidRDefault="0049165C" w:rsidP="0049165C">
            <w:pPr>
              <w:autoSpaceDE w:val="0"/>
              <w:autoSpaceDN w:val="0"/>
              <w:adjustRightInd w:val="0"/>
              <w:spacing w:after="60" w:line="240" w:lineRule="exact"/>
              <w:jc w:val="both"/>
            </w:pPr>
          </w:p>
        </w:tc>
        <w:tc>
          <w:tcPr>
            <w:tcW w:w="269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57C34" w14:textId="77777777" w:rsidR="0049165C" w:rsidRPr="009765DE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</w:pPr>
            <w:r w:rsidRPr="009765DE">
              <w:t>Паспорт безопасности разработан впервые в соответствии с ГОСТ 30333</w:t>
            </w:r>
          </w:p>
        </w:tc>
      </w:tr>
      <w:tr w:rsidR="0049165C" w:rsidRPr="006B5D4C" w14:paraId="5788FED8" w14:textId="77777777" w:rsidTr="00AF0057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D08759" w14:textId="77777777" w:rsidR="0049165C" w:rsidRPr="006B5D4C" w:rsidRDefault="0049165C" w:rsidP="0049165C">
            <w:pPr>
              <w:tabs>
                <w:tab w:val="left" w:pos="3220"/>
              </w:tabs>
              <w:autoSpaceDE w:val="0"/>
              <w:autoSpaceDN w:val="0"/>
              <w:adjustRightInd w:val="0"/>
              <w:rPr>
                <w:b/>
              </w:rPr>
            </w:pPr>
            <w:r w:rsidRPr="006B5D4C">
              <w:rPr>
                <w:b/>
              </w:rPr>
              <w:t>16.2 Перечень источников данных, использованных при составлении Паспорта безопасности</w:t>
            </w:r>
            <w:r w:rsidRPr="006B5D4C">
              <w:rPr>
                <w:rStyle w:val="a3"/>
              </w:rPr>
              <w:footnoteReference w:id="4"/>
            </w:r>
          </w:p>
          <w:p w14:paraId="32E5327B" w14:textId="77777777" w:rsidR="0049165C" w:rsidRPr="006B5D4C" w:rsidRDefault="0049165C" w:rsidP="00724C60">
            <w:r w:rsidRPr="006B5D4C">
              <w:t xml:space="preserve">1. </w:t>
            </w:r>
            <w:r w:rsidR="00724C60" w:rsidRPr="006B5D4C">
              <w:t>ТУ 20.</w:t>
            </w:r>
            <w:r w:rsidR="006059FC" w:rsidRPr="006059FC">
              <w:t>59</w:t>
            </w:r>
            <w:r w:rsidR="00724C60" w:rsidRPr="006B5D4C">
              <w:t>.</w:t>
            </w:r>
            <w:r w:rsidR="006059FC" w:rsidRPr="006059FC">
              <w:t>59</w:t>
            </w:r>
            <w:r w:rsidR="00724C60" w:rsidRPr="006B5D4C">
              <w:t>-04</w:t>
            </w:r>
            <w:r w:rsidR="006059FC" w:rsidRPr="00C42C9D">
              <w:t>5</w:t>
            </w:r>
            <w:r w:rsidR="00724C60" w:rsidRPr="006B5D4C">
              <w:t xml:space="preserve">-31724482-2025 </w:t>
            </w:r>
            <w:r w:rsidR="006059FC">
              <w:t xml:space="preserve">Средство для противоскользящей обработки полов из керамогранита, плитки, мозаики </w:t>
            </w:r>
            <w:r w:rsidR="00FD3C78">
              <w:t>«ГЕККОН» ТМ «</w:t>
            </w:r>
            <w:proofErr w:type="spellStart"/>
            <w:r w:rsidR="00FD3C78">
              <w:t>DipoxSi</w:t>
            </w:r>
            <w:proofErr w:type="spellEnd"/>
            <w:r w:rsidR="00FD3C78">
              <w:t xml:space="preserve"> Systems»</w:t>
            </w:r>
            <w:r w:rsidR="00A22A44" w:rsidRPr="006B5D4C">
              <w:t>. Технические</w:t>
            </w:r>
            <w:r w:rsidR="00724C60" w:rsidRPr="006B5D4C">
              <w:t xml:space="preserve"> условия</w:t>
            </w:r>
            <w:r w:rsidRPr="006B5D4C">
              <w:t>.</w:t>
            </w:r>
          </w:p>
          <w:p w14:paraId="1DCE67A9" w14:textId="77777777" w:rsidR="0049165C" w:rsidRPr="006B5D4C" w:rsidRDefault="0049165C" w:rsidP="0049165C">
            <w:r w:rsidRPr="006B5D4C">
              <w:t>2.  ГОСТ 12.1.004-91 Система стандартов безопасности труда. Пожарная безопасность. Общие требования.</w:t>
            </w:r>
          </w:p>
          <w:p w14:paraId="126B831B" w14:textId="77777777" w:rsidR="0049165C" w:rsidRPr="006B5D4C" w:rsidRDefault="00834371" w:rsidP="0049165C">
            <w:r w:rsidRPr="006B5D4C">
              <w:t>3</w:t>
            </w:r>
            <w:r w:rsidR="0049165C" w:rsidRPr="006B5D4C">
              <w:t>. ГОСТ 12.1.005-88 Система стандартов безопасности труда. Общие санитарно-гигиенические требования к воздуху рабочей зоны.</w:t>
            </w:r>
          </w:p>
          <w:p w14:paraId="41916BF0" w14:textId="77777777" w:rsidR="0049165C" w:rsidRPr="00320E06" w:rsidRDefault="00834371" w:rsidP="0049165C">
            <w:r w:rsidRPr="006B5D4C">
              <w:t>4</w:t>
            </w:r>
            <w:r w:rsidR="0049165C" w:rsidRPr="006B5D4C">
              <w:t xml:space="preserve">. </w:t>
            </w:r>
            <w:r w:rsidR="0049165C" w:rsidRPr="00320E06">
              <w:t>ГОСТ 12.1.007-76 Система стандартов безопасности труда.  Вредные вещества. Классификация и общие требования безопасности.</w:t>
            </w:r>
          </w:p>
          <w:p w14:paraId="02E6BAD2" w14:textId="77777777" w:rsidR="0049165C" w:rsidRPr="00320E06" w:rsidRDefault="00834371" w:rsidP="0049165C">
            <w:r w:rsidRPr="00320E06">
              <w:t>5</w:t>
            </w:r>
            <w:r w:rsidR="0049165C" w:rsidRPr="00320E06">
              <w:t xml:space="preserve">. ГОСТ 12.1.044-89 Система стандартов безопасности труда. </w:t>
            </w:r>
            <w:proofErr w:type="spellStart"/>
            <w:r w:rsidR="0049165C" w:rsidRPr="00320E06">
              <w:t>Пожаровзрывоопасность</w:t>
            </w:r>
            <w:proofErr w:type="spellEnd"/>
            <w:r w:rsidR="0049165C" w:rsidRPr="00320E06">
              <w:t xml:space="preserve"> веществ и материалов. Номенклатура показателей и методы их определения.</w:t>
            </w:r>
          </w:p>
          <w:p w14:paraId="6899BB97" w14:textId="77777777" w:rsidR="0049165C" w:rsidRPr="00320E06" w:rsidRDefault="00834371" w:rsidP="0049165C">
            <w:r w:rsidRPr="00320E06">
              <w:t>6</w:t>
            </w:r>
            <w:r w:rsidR="0049165C" w:rsidRPr="00320E06">
              <w:t>. ГОСТ 12.3.002-2014 Система стандартов безопасности труда. Процессы производственные. Общие требования безопасности.</w:t>
            </w:r>
          </w:p>
          <w:p w14:paraId="6CBE7DA0" w14:textId="77777777" w:rsidR="0049165C" w:rsidRPr="00320E06" w:rsidRDefault="00834371" w:rsidP="0049165C">
            <w:r w:rsidRPr="00320E06">
              <w:t>7</w:t>
            </w:r>
            <w:r w:rsidR="0049165C" w:rsidRPr="00320E06">
              <w:t>. ГОСТ 12.3.005-75 Система стандартов безопасности труда. Работы окрасочные. Общие требования безопасности.</w:t>
            </w:r>
          </w:p>
          <w:p w14:paraId="62E657F0" w14:textId="77777777" w:rsidR="0049165C" w:rsidRPr="00320E06" w:rsidRDefault="00834371" w:rsidP="0049165C">
            <w:r w:rsidRPr="00320E06">
              <w:t>8</w:t>
            </w:r>
            <w:r w:rsidR="0049165C" w:rsidRPr="00320E06">
              <w:t>. ГОСТ 12.4.011-89 Система стандартов безопасности труда. Средства защиты работающих. Общие требования и классификация.</w:t>
            </w:r>
          </w:p>
          <w:p w14:paraId="39C872EC" w14:textId="77777777" w:rsidR="0049165C" w:rsidRPr="00320E06" w:rsidRDefault="00834371" w:rsidP="0049165C">
            <w:r w:rsidRPr="00320E06">
              <w:t>9</w:t>
            </w:r>
            <w:r w:rsidR="0049165C" w:rsidRPr="00320E06">
              <w:t>. ГОСТ 12.4.021-75. Система стандартов безопасности труда. Системы вентиляционные. Общие требования.</w:t>
            </w:r>
          </w:p>
          <w:p w14:paraId="59ED8E51" w14:textId="77777777" w:rsidR="0049165C" w:rsidRPr="00320E06" w:rsidRDefault="0049165C" w:rsidP="0049165C">
            <w:r w:rsidRPr="00320E06">
              <w:t>1</w:t>
            </w:r>
            <w:r w:rsidR="00834371" w:rsidRPr="00320E06">
              <w:t>0</w:t>
            </w:r>
            <w:r w:rsidRPr="00320E06">
              <w:t>. ГОСТ 12.4.028-76 Система стандартов безопасности труда. Респираторы ШБ-1 «Лепесток». Технические условия.</w:t>
            </w:r>
          </w:p>
          <w:p w14:paraId="09799751" w14:textId="77777777" w:rsidR="0049165C" w:rsidRPr="00320E06" w:rsidRDefault="0049165C" w:rsidP="0049165C">
            <w:r w:rsidRPr="00320E06">
              <w:t>1</w:t>
            </w:r>
            <w:r w:rsidR="00834371" w:rsidRPr="00320E06">
              <w:t>1</w:t>
            </w:r>
            <w:r w:rsidRPr="00320E06">
              <w:t xml:space="preserve">. </w:t>
            </w:r>
            <w:r w:rsidR="00724C60" w:rsidRPr="00320E06">
              <w:t>ГОСТ Р 12.4.301-2018 Система стандартов безопасности труда (ССБТ). Средства индивидуальной защиты дерматологические. Общие технические условия</w:t>
            </w:r>
          </w:p>
          <w:p w14:paraId="18AEA265" w14:textId="77777777" w:rsidR="0049165C" w:rsidRPr="006B5D4C" w:rsidRDefault="0049165C" w:rsidP="0049165C">
            <w:r w:rsidRPr="00320E06">
              <w:t>1</w:t>
            </w:r>
            <w:r w:rsidR="00834371" w:rsidRPr="00320E06">
              <w:t>2</w:t>
            </w:r>
            <w:r w:rsidRPr="00320E06">
              <w:t>. ГОСТ 12.4.121-2015 Система стандартов безопасности</w:t>
            </w:r>
            <w:r w:rsidRPr="006B5D4C">
              <w:t xml:space="preserve"> труда. Средства индивидуальной защиты органов дыхания. Противогазы промышленные фильтрующие. Общие технические условия.</w:t>
            </w:r>
          </w:p>
          <w:p w14:paraId="7E98B75B" w14:textId="77777777" w:rsidR="0049165C" w:rsidRPr="006B5D4C" w:rsidRDefault="0049165C" w:rsidP="0049165C">
            <w:r w:rsidRPr="006B5D4C">
              <w:t>1</w:t>
            </w:r>
            <w:r w:rsidR="00834371" w:rsidRPr="006B5D4C">
              <w:t>3</w:t>
            </w:r>
            <w:r w:rsidRPr="006B5D4C">
              <w:t>. ГОСТ 12.4.253-2013 Система стандартов безопасности труда. Средства индивидуальной защиты глаз и лица. Общие технические условия.</w:t>
            </w:r>
          </w:p>
          <w:p w14:paraId="43BF26E1" w14:textId="77777777" w:rsidR="0049165C" w:rsidRPr="006B5D4C" w:rsidRDefault="0049165C" w:rsidP="0049165C">
            <w:r w:rsidRPr="006B5D4C">
              <w:t>1</w:t>
            </w:r>
            <w:r w:rsidR="00834371" w:rsidRPr="006B5D4C">
              <w:t>4</w:t>
            </w:r>
            <w:r w:rsidRPr="006B5D4C">
              <w:t xml:space="preserve">. ГОСТ 12.4.296-2015 Система стандартов безопасности труда. Средства индивидуальной защиты органов дыхания. Респираторы фильтрующие. Общие технические условия </w:t>
            </w:r>
          </w:p>
          <w:p w14:paraId="1743534B" w14:textId="77777777" w:rsidR="0049165C" w:rsidRPr="00320E06" w:rsidRDefault="0049165C" w:rsidP="0049165C">
            <w:r w:rsidRPr="006B5D4C">
              <w:t>1</w:t>
            </w:r>
            <w:r w:rsidR="00834371" w:rsidRPr="006B5D4C">
              <w:t>5</w:t>
            </w:r>
            <w:r w:rsidRPr="006B5D4C">
              <w:t xml:space="preserve">. </w:t>
            </w:r>
            <w:r w:rsidRPr="00320E06">
              <w:t>ГОСТ 14192-96. Маркировка грузов.</w:t>
            </w:r>
          </w:p>
          <w:p w14:paraId="0CDF17A6" w14:textId="77777777" w:rsidR="0049165C" w:rsidRPr="00320E06" w:rsidRDefault="0049165C" w:rsidP="0049165C">
            <w:r w:rsidRPr="00320E06">
              <w:t>1</w:t>
            </w:r>
            <w:r w:rsidR="00834371" w:rsidRPr="00320E06">
              <w:t>6</w:t>
            </w:r>
            <w:r w:rsidRPr="00320E06">
              <w:t>. ГОСТ 19433-88 Грузы опасные. Классификация и маркировка.</w:t>
            </w:r>
          </w:p>
          <w:p w14:paraId="659B0602" w14:textId="77777777" w:rsidR="0049165C" w:rsidRPr="00320E06" w:rsidRDefault="00834371" w:rsidP="0049165C">
            <w:r w:rsidRPr="00320E06">
              <w:t>17</w:t>
            </w:r>
            <w:r w:rsidR="0049165C" w:rsidRPr="00320E06">
              <w:t>. ГОСТ 20010-93 Перчатки резиновые технические. Технические условия.</w:t>
            </w:r>
          </w:p>
          <w:p w14:paraId="0742583E" w14:textId="77777777" w:rsidR="0049165C" w:rsidRPr="006B5D4C" w:rsidRDefault="00834371" w:rsidP="0049165C">
            <w:r w:rsidRPr="00320E06">
              <w:lastRenderedPageBreak/>
              <w:t>18</w:t>
            </w:r>
            <w:r w:rsidR="0049165C" w:rsidRPr="00320E06">
              <w:t>.  ГОСТ 31340-2022 Предупредительная</w:t>
            </w:r>
            <w:r w:rsidR="0049165C" w:rsidRPr="006B5D4C">
              <w:t xml:space="preserve"> маркировка химической продукции. Общие требования.</w:t>
            </w:r>
          </w:p>
          <w:p w14:paraId="173FEA03" w14:textId="77777777" w:rsidR="0049165C" w:rsidRPr="006B5D4C" w:rsidRDefault="00834371" w:rsidP="0049165C">
            <w:r w:rsidRPr="006B5D4C">
              <w:t>19</w:t>
            </w:r>
            <w:r w:rsidR="0049165C" w:rsidRPr="006B5D4C">
              <w:t>. ГОСТ 32419-2022 Классификация опасности химической продукции. Общие требования.</w:t>
            </w:r>
          </w:p>
          <w:p w14:paraId="0A01445E" w14:textId="77777777" w:rsidR="0049165C" w:rsidRPr="006B5D4C" w:rsidRDefault="00834371" w:rsidP="0049165C">
            <w:r w:rsidRPr="006B5D4C">
              <w:t>20</w:t>
            </w:r>
            <w:r w:rsidR="0049165C" w:rsidRPr="006B5D4C">
              <w:t>. ГОСТ 32423-2013.  Классификация опасности смесевой химической продукции по воздействию на организм.</w:t>
            </w:r>
          </w:p>
          <w:p w14:paraId="6DA8845E" w14:textId="77777777" w:rsidR="00724C60" w:rsidRPr="00320E06" w:rsidRDefault="00724C60" w:rsidP="0049165C">
            <w:r w:rsidRPr="006B5D4C">
              <w:t>2</w:t>
            </w:r>
            <w:r w:rsidR="00834371" w:rsidRPr="006B5D4C">
              <w:t>1</w:t>
            </w:r>
            <w:r w:rsidRPr="006B5D4C">
              <w:t xml:space="preserve">. </w:t>
            </w:r>
            <w:r w:rsidRPr="00320E06">
              <w:t>ГОСТ 32478-2013 Товары бытовой химии. Общие технические требования</w:t>
            </w:r>
          </w:p>
          <w:p w14:paraId="74EAE928" w14:textId="77777777" w:rsidR="00724C60" w:rsidRPr="00320E06" w:rsidRDefault="00724C60" w:rsidP="0049165C">
            <w:r w:rsidRPr="00320E06">
              <w:t>2</w:t>
            </w:r>
            <w:r w:rsidR="00834371" w:rsidRPr="00320E06">
              <w:t>2</w:t>
            </w:r>
            <w:r w:rsidRPr="00320E06">
              <w:t>. ГОСТ 33756-2016 Упаковка потребительская полимерная. Общие технические условия</w:t>
            </w:r>
          </w:p>
          <w:p w14:paraId="72FF89A8" w14:textId="77777777" w:rsidR="00724C60" w:rsidRPr="006B5D4C" w:rsidRDefault="00724C60" w:rsidP="0049165C">
            <w:r w:rsidRPr="00320E06">
              <w:t>2</w:t>
            </w:r>
            <w:r w:rsidR="00834371" w:rsidRPr="00320E06">
              <w:t>3</w:t>
            </w:r>
            <w:r w:rsidRPr="00320E06">
              <w:t>. ГОСТ 3375</w:t>
            </w:r>
            <w:r w:rsidR="00834371" w:rsidRPr="00320E06">
              <w:t>7</w:t>
            </w:r>
            <w:r w:rsidRPr="00320E06">
              <w:t>-2016</w:t>
            </w:r>
            <w:r w:rsidR="00834371" w:rsidRPr="00320E06">
              <w:t xml:space="preserve"> Поддоны плоские деревянные. Технические</w:t>
            </w:r>
            <w:r w:rsidR="00834371" w:rsidRPr="006B5D4C">
              <w:t xml:space="preserve"> условия</w:t>
            </w:r>
          </w:p>
          <w:p w14:paraId="5050E20C" w14:textId="77777777" w:rsidR="0049165C" w:rsidRPr="006B5D4C" w:rsidRDefault="0049165C" w:rsidP="0049165C">
            <w:r w:rsidRPr="006B5D4C">
              <w:t>2</w:t>
            </w:r>
            <w:r w:rsidR="00834371" w:rsidRPr="006B5D4C">
              <w:t>4</w:t>
            </w:r>
            <w:r w:rsidRPr="006B5D4C">
              <w:t>. ГОСТ 32424-2013 Классификация опасности химической продукции по воздействию на окружающую среду. Основные положения.</w:t>
            </w:r>
          </w:p>
          <w:p w14:paraId="49FCD57A" w14:textId="77777777" w:rsidR="0049165C" w:rsidRPr="006B5D4C" w:rsidRDefault="0049165C" w:rsidP="0049165C">
            <w:r w:rsidRPr="006B5D4C">
              <w:t>2</w:t>
            </w:r>
            <w:r w:rsidR="00834371" w:rsidRPr="006B5D4C">
              <w:t>5</w:t>
            </w:r>
            <w:r w:rsidRPr="006B5D4C">
              <w:t>. ГОСТ 34734-2021 Средства индивидуальной защиты ног пожарного. Общие технические требования. Методы испытаний</w:t>
            </w:r>
          </w:p>
          <w:p w14:paraId="0396917A" w14:textId="77777777" w:rsidR="0049165C" w:rsidRPr="006B5D4C" w:rsidRDefault="0049165C" w:rsidP="0049165C">
            <w:r w:rsidRPr="006B5D4C">
              <w:t>2</w:t>
            </w:r>
            <w:r w:rsidR="00834371" w:rsidRPr="006B5D4C">
              <w:t>6</w:t>
            </w:r>
            <w:r w:rsidRPr="006B5D4C">
              <w:t>.</w:t>
            </w:r>
            <w:r w:rsidRPr="006B5D4C">
              <w:tab/>
              <w:t>ГОСТ Р 53264-2019 Техника пожарная. Одежда пожарного специальная защитная. Общие технические требования. Методы испытаний.</w:t>
            </w:r>
          </w:p>
          <w:p w14:paraId="425794DE" w14:textId="77777777" w:rsidR="0049165C" w:rsidRPr="006B5D4C" w:rsidRDefault="0049165C" w:rsidP="0049165C">
            <w:r w:rsidRPr="006B5D4C">
              <w:t>2</w:t>
            </w:r>
            <w:r w:rsidR="00834371" w:rsidRPr="006B5D4C">
              <w:t>7</w:t>
            </w:r>
            <w:r w:rsidRPr="006B5D4C">
              <w:t>. ГОСТ Р 53268-2009 Техника пожарная. Пояса пожарные спасательные. Общие технические требования. Методы испытаний.</w:t>
            </w:r>
          </w:p>
          <w:p w14:paraId="34F6CE2F" w14:textId="77777777" w:rsidR="0049165C" w:rsidRPr="006B5D4C" w:rsidRDefault="0049165C" w:rsidP="0049165C">
            <w:r w:rsidRPr="006B5D4C">
              <w:t>2</w:t>
            </w:r>
            <w:r w:rsidR="00834371" w:rsidRPr="006B5D4C">
              <w:t>8</w:t>
            </w:r>
            <w:r w:rsidRPr="006B5D4C">
              <w:t>.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      </w:r>
          </w:p>
          <w:p w14:paraId="7B50AA20" w14:textId="77777777" w:rsidR="0049165C" w:rsidRPr="006B5D4C" w:rsidRDefault="00834371" w:rsidP="0049165C">
            <w:r w:rsidRPr="006B5D4C">
              <w:t>29</w:t>
            </w:r>
            <w:r w:rsidR="0049165C" w:rsidRPr="006B5D4C">
              <w:t>. СанПиН 1.2.3685-21 "Гигиенические нормативы и требования к обеспечению безопасности и (или) безвредности для человека факторов среды обитания".</w:t>
            </w:r>
          </w:p>
          <w:p w14:paraId="609B91A6" w14:textId="77777777" w:rsidR="0049165C" w:rsidRPr="006B5D4C" w:rsidRDefault="0049165C" w:rsidP="0049165C">
            <w:r w:rsidRPr="006B5D4C">
              <w:t>3</w:t>
            </w:r>
            <w:r w:rsidR="00834371" w:rsidRPr="006B5D4C">
              <w:t>0</w:t>
            </w:r>
            <w:r w:rsidRPr="006B5D4C">
              <w:t>. СП 2.2.3670-20 Санитарно-эпидемиологические требования к условиям труда.</w:t>
            </w:r>
          </w:p>
          <w:p w14:paraId="4B2F693E" w14:textId="77777777" w:rsidR="0049165C" w:rsidRPr="006B5D4C" w:rsidRDefault="0049165C" w:rsidP="0049165C">
            <w:r w:rsidRPr="006B5D4C">
              <w:t>3</w:t>
            </w:r>
            <w:r w:rsidR="00834371" w:rsidRPr="006B5D4C">
              <w:t>1</w:t>
            </w:r>
            <w:r w:rsidRPr="006B5D4C">
              <w:t>. Приказ Министерства здравоохранения и социального развития РФ № 906н от 11.08.2011 Об утверждении типовых норм выдачи специальной одежды, специальной обуви и других средств индивидуальной защиты работникам химических производств,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      </w:r>
          </w:p>
          <w:p w14:paraId="74E5447D" w14:textId="77777777" w:rsidR="0049165C" w:rsidRPr="006B5D4C" w:rsidRDefault="0049165C" w:rsidP="0049165C">
            <w:r w:rsidRPr="006B5D4C">
              <w:t>3</w:t>
            </w:r>
            <w:r w:rsidR="00834371" w:rsidRPr="006B5D4C">
              <w:t>2</w:t>
            </w:r>
            <w:r w:rsidRPr="006B5D4C">
              <w:t>. Единые типовые нормы выдачи средств индивидуальной защиты и смывающих средств. Приказ Минтруда России от 29.10.2021 № 767н.</w:t>
            </w:r>
          </w:p>
          <w:p w14:paraId="1A816EDE" w14:textId="77777777" w:rsidR="0049165C" w:rsidRPr="006B5D4C" w:rsidRDefault="0049165C" w:rsidP="0049165C">
            <w:r w:rsidRPr="006B5D4C">
              <w:t>3</w:t>
            </w:r>
            <w:r w:rsidR="00834371" w:rsidRPr="006B5D4C">
              <w:t>3</w:t>
            </w:r>
            <w:r w:rsidRPr="006B5D4C">
              <w:t>. Единые санитарно-эпидемиологические требования к продукции (товарам), подлежащей санитарно-эпидемиологическому надзору (контролю), утверждены Решением Комиссии Таможенного союза от 28 мая 2010 № 299.</w:t>
            </w:r>
          </w:p>
          <w:p w14:paraId="7286ED13" w14:textId="77777777" w:rsidR="0049165C" w:rsidRPr="006B5D4C" w:rsidRDefault="0049165C" w:rsidP="0049165C">
            <w:r w:rsidRPr="006B5D4C">
              <w:t>3</w:t>
            </w:r>
            <w:r w:rsidR="00834371" w:rsidRPr="006B5D4C">
              <w:t>4</w:t>
            </w:r>
            <w:r w:rsidRPr="006B5D4C">
              <w:t xml:space="preserve">. Нормативы качества воды водных объектов рыбохозяйственного назначения, в том числе нормативов предельно допустимых концентраций вредных веществ в водах водоемов рыбохозяйственного назначения.  Утв.  Приказом № 552 от 13.12.2016 Министерством сельского хозяйства российской Федерации. </w:t>
            </w:r>
          </w:p>
          <w:p w14:paraId="3D41D51C" w14:textId="77777777" w:rsidR="0049165C" w:rsidRPr="006B5D4C" w:rsidRDefault="0049165C" w:rsidP="0049165C">
            <w:r w:rsidRPr="006B5D4C">
              <w:t>3</w:t>
            </w:r>
            <w:r w:rsidR="00834371" w:rsidRPr="006B5D4C">
              <w:t>5</w:t>
            </w:r>
            <w:r w:rsidRPr="006B5D4C">
              <w:t>. Постановление Правительства РФ от 21 декабря 2020 г.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 (с изменениями и дополнениями).</w:t>
            </w:r>
          </w:p>
          <w:p w14:paraId="21995988" w14:textId="77777777" w:rsidR="0049165C" w:rsidRPr="006B5D4C" w:rsidRDefault="0049165C" w:rsidP="0049165C">
            <w:r w:rsidRPr="006B5D4C">
              <w:t>3</w:t>
            </w:r>
            <w:r w:rsidR="00834371" w:rsidRPr="006B5D4C">
              <w:t>6</w:t>
            </w:r>
            <w:r w:rsidRPr="006B5D4C">
              <w:t xml:space="preserve">. Согласованная на глобальном уровне система классификации опасности и маркировки химической продукции (СГС). </w:t>
            </w:r>
          </w:p>
          <w:p w14:paraId="130C7F64" w14:textId="77777777" w:rsidR="0049165C" w:rsidRPr="006B5D4C" w:rsidRDefault="0049165C" w:rsidP="0049165C">
            <w:r w:rsidRPr="006B5D4C">
              <w:t>3</w:t>
            </w:r>
            <w:r w:rsidR="00834371" w:rsidRPr="006B5D4C">
              <w:t>7</w:t>
            </w:r>
            <w:r w:rsidRPr="006B5D4C">
              <w:t xml:space="preserve">. Соглашение о международном грузовом сообщении (СМГС), приложения 1,2, МПС РФ 1998. </w:t>
            </w:r>
          </w:p>
          <w:p w14:paraId="617FCFA8" w14:textId="77777777" w:rsidR="0049165C" w:rsidRPr="006B5D4C" w:rsidRDefault="007F3D82" w:rsidP="0049165C">
            <w:r w:rsidRPr="006B5D4C">
              <w:t>3</w:t>
            </w:r>
            <w:r w:rsidR="00834371" w:rsidRPr="006B5D4C">
              <w:t>8</w:t>
            </w:r>
            <w:r w:rsidR="0049165C" w:rsidRPr="006B5D4C">
              <w:t>. Рекомендации по перевозке опасных грузов.  Типовые правила.  23-е пересмотренное издание, ООН Нью-Йорк и Женева, 2023</w:t>
            </w:r>
          </w:p>
          <w:p w14:paraId="7F4E3FF0" w14:textId="77777777" w:rsidR="0049165C" w:rsidRPr="006B5D4C" w:rsidRDefault="00834371" w:rsidP="0049165C">
            <w:r w:rsidRPr="006B5D4C">
              <w:t>39</w:t>
            </w:r>
            <w:r w:rsidR="0049165C" w:rsidRPr="006B5D4C">
              <w:t xml:space="preserve">. Европейское соглашение о международной дорожной перевозке опасных грузов (ДОПОГ) (Женева, 30 сентября 1957 г). </w:t>
            </w:r>
          </w:p>
          <w:p w14:paraId="77F7C735" w14:textId="77777777" w:rsidR="0049165C" w:rsidRPr="006B5D4C" w:rsidRDefault="0049165C" w:rsidP="0049165C">
            <w:r w:rsidRPr="006B5D4C">
              <w:t>4</w:t>
            </w:r>
            <w:r w:rsidR="00834371" w:rsidRPr="006B5D4C">
              <w:t>0</w:t>
            </w:r>
            <w:r w:rsidRPr="006B5D4C">
              <w:t>. On-</w:t>
            </w:r>
            <w:proofErr w:type="spellStart"/>
            <w:r w:rsidRPr="006B5D4C">
              <w:t>line</w:t>
            </w:r>
            <w:proofErr w:type="spellEnd"/>
            <w:r w:rsidRPr="006B5D4C">
              <w:t xml:space="preserve"> база данных Автоматизированной распределенной информационно-поисковой системы (АРИПС) «Опасные вещества» (Электронный ресурс). Режим доступа- http://www.rpohv.ru/online/</w:t>
            </w:r>
          </w:p>
          <w:p w14:paraId="77A2212E" w14:textId="77777777" w:rsidR="0049165C" w:rsidRPr="006B5D4C" w:rsidRDefault="0049165C" w:rsidP="0049165C">
            <w:r w:rsidRPr="006B5D4C">
              <w:t>4</w:t>
            </w:r>
            <w:r w:rsidR="00834371" w:rsidRPr="006B5D4C">
              <w:t>1</w:t>
            </w:r>
            <w:r w:rsidRPr="006B5D4C">
              <w:t xml:space="preserve">. Данные информационной системы </w:t>
            </w:r>
            <w:r w:rsidRPr="006B5D4C">
              <w:rPr>
                <w:lang w:val="en-US"/>
              </w:rPr>
              <w:t>ECHA</w:t>
            </w:r>
            <w:r w:rsidRPr="006B5D4C">
              <w:t xml:space="preserve"> (</w:t>
            </w:r>
            <w:r w:rsidRPr="006B5D4C">
              <w:rPr>
                <w:lang w:val="en-US"/>
              </w:rPr>
              <w:t>European</w:t>
            </w:r>
            <w:r w:rsidRPr="006B5D4C">
              <w:t xml:space="preserve"> </w:t>
            </w:r>
            <w:r w:rsidRPr="006B5D4C">
              <w:rPr>
                <w:lang w:val="en-US"/>
              </w:rPr>
              <w:t>Chemicals</w:t>
            </w:r>
            <w:r w:rsidRPr="006B5D4C">
              <w:t xml:space="preserve"> </w:t>
            </w:r>
            <w:proofErr w:type="spellStart"/>
            <w:r w:rsidRPr="006B5D4C">
              <w:rPr>
                <w:lang w:val="en-US"/>
              </w:rPr>
              <w:t>Fgency</w:t>
            </w:r>
            <w:proofErr w:type="spellEnd"/>
            <w:r w:rsidRPr="006B5D4C">
              <w:t xml:space="preserve">) (электронный ресурс) </w:t>
            </w:r>
            <w:r w:rsidRPr="006B5D4C">
              <w:lastRenderedPageBreak/>
              <w:t>(Сайт европейского химического агентства). Режим доступа- http://echa.europa.eu.</w:t>
            </w:r>
          </w:p>
          <w:p w14:paraId="21DFD554" w14:textId="77777777" w:rsidR="0049165C" w:rsidRPr="006B5D4C" w:rsidRDefault="0049165C" w:rsidP="0049165C">
            <w:r w:rsidRPr="006B5D4C">
              <w:t>4</w:t>
            </w:r>
            <w:r w:rsidR="00834371" w:rsidRPr="006B5D4C">
              <w:t>2</w:t>
            </w:r>
            <w:r w:rsidRPr="006B5D4C">
              <w:t xml:space="preserve">. Информационная база данных </w:t>
            </w:r>
            <w:r w:rsidRPr="006B5D4C">
              <w:rPr>
                <w:lang w:val="en-US"/>
              </w:rPr>
              <w:t>GESTIS</w:t>
            </w:r>
            <w:r w:rsidRPr="006B5D4C">
              <w:t xml:space="preserve"> </w:t>
            </w:r>
            <w:proofErr w:type="spellStart"/>
            <w:r w:rsidRPr="006B5D4C">
              <w:rPr>
                <w:lang w:val="en-US"/>
              </w:rPr>
              <w:t>Sudstanse</w:t>
            </w:r>
            <w:proofErr w:type="spellEnd"/>
            <w:r w:rsidRPr="006B5D4C">
              <w:t xml:space="preserve"> </w:t>
            </w:r>
            <w:r w:rsidRPr="006B5D4C">
              <w:rPr>
                <w:lang w:val="en-US"/>
              </w:rPr>
              <w:t>Database</w:t>
            </w:r>
            <w:r w:rsidRPr="006B5D4C">
              <w:t xml:space="preserve"> (Электронный ресурс). Режим доступа- </w:t>
            </w:r>
            <w:hyperlink r:id="rId9" w:history="1">
              <w:r w:rsidRPr="006B5D4C">
                <w:rPr>
                  <w:rStyle w:val="a4"/>
                  <w:color w:val="auto"/>
                </w:rPr>
                <w:t>http://www.gestis-database.dguv.de/</w:t>
              </w:r>
            </w:hyperlink>
          </w:p>
          <w:p w14:paraId="2307B57C" w14:textId="77777777" w:rsidR="0049165C" w:rsidRPr="006B5D4C" w:rsidRDefault="0049165C" w:rsidP="0049165C">
            <w:r w:rsidRPr="006B5D4C">
              <w:t>4</w:t>
            </w:r>
            <w:r w:rsidR="00834371" w:rsidRPr="006B5D4C">
              <w:t>3</w:t>
            </w:r>
            <w:r w:rsidRPr="006B5D4C">
              <w:t xml:space="preserve">. </w:t>
            </w:r>
            <w:proofErr w:type="spellStart"/>
            <w:r w:rsidRPr="006B5D4C">
              <w:t>Монреальский</w:t>
            </w:r>
            <w:proofErr w:type="spellEnd"/>
            <w:r w:rsidRPr="006B5D4C">
              <w:t xml:space="preserve"> протокол по веществам, разрушающим озоновый слой (</w:t>
            </w:r>
            <w:r w:rsidRPr="006B5D4C">
              <w:rPr>
                <w:lang w:val="en-US"/>
              </w:rPr>
              <w:t>Montreal</w:t>
            </w:r>
            <w:r w:rsidRPr="006B5D4C">
              <w:t xml:space="preserve"> </w:t>
            </w:r>
            <w:r w:rsidRPr="006B5D4C">
              <w:rPr>
                <w:lang w:val="en-US"/>
              </w:rPr>
              <w:t>Protocol</w:t>
            </w:r>
            <w:r w:rsidRPr="006B5D4C">
              <w:t xml:space="preserve"> </w:t>
            </w:r>
            <w:r w:rsidRPr="006B5D4C">
              <w:rPr>
                <w:lang w:val="en-US"/>
              </w:rPr>
              <w:t>on</w:t>
            </w:r>
            <w:r w:rsidRPr="006B5D4C">
              <w:t xml:space="preserve"> </w:t>
            </w:r>
            <w:r w:rsidRPr="006B5D4C">
              <w:rPr>
                <w:lang w:val="en-US"/>
              </w:rPr>
              <w:t>Substances</w:t>
            </w:r>
            <w:r w:rsidRPr="006B5D4C">
              <w:t xml:space="preserve"> </w:t>
            </w:r>
            <w:r w:rsidRPr="006B5D4C">
              <w:rPr>
                <w:lang w:val="en-US"/>
              </w:rPr>
              <w:t>That</w:t>
            </w:r>
            <w:r w:rsidRPr="006B5D4C">
              <w:t xml:space="preserve"> </w:t>
            </w:r>
            <w:r w:rsidRPr="006B5D4C">
              <w:rPr>
                <w:lang w:val="en-US"/>
              </w:rPr>
              <w:t>Deplete</w:t>
            </w:r>
            <w:r w:rsidRPr="006B5D4C">
              <w:t xml:space="preserve"> </w:t>
            </w:r>
            <w:r w:rsidRPr="006B5D4C">
              <w:rPr>
                <w:lang w:val="en-US"/>
              </w:rPr>
              <w:t>the</w:t>
            </w:r>
            <w:r w:rsidRPr="006B5D4C">
              <w:t xml:space="preserve"> </w:t>
            </w:r>
            <w:r w:rsidRPr="006B5D4C">
              <w:rPr>
                <w:lang w:val="en-US"/>
              </w:rPr>
              <w:t>Ozone</w:t>
            </w:r>
            <w:r w:rsidRPr="006B5D4C">
              <w:t xml:space="preserve"> </w:t>
            </w:r>
            <w:r w:rsidRPr="006B5D4C">
              <w:rPr>
                <w:lang w:val="en-US"/>
              </w:rPr>
              <w:t>Layer</w:t>
            </w:r>
            <w:r w:rsidRPr="006B5D4C">
              <w:t>). Режим доступа: http://www.un/org/ru/documents/dec1_conv/conventions/</w:t>
            </w:r>
            <w:proofErr w:type="spellStart"/>
            <w:r w:rsidRPr="006B5D4C">
              <w:rPr>
                <w:lang w:val="en-US"/>
              </w:rPr>
              <w:t>montreal</w:t>
            </w:r>
            <w:proofErr w:type="spellEnd"/>
            <w:r w:rsidRPr="006B5D4C">
              <w:t>_</w:t>
            </w:r>
            <w:proofErr w:type="spellStart"/>
            <w:r w:rsidRPr="006B5D4C">
              <w:rPr>
                <w:lang w:val="en-US"/>
              </w:rPr>
              <w:t>prot</w:t>
            </w:r>
            <w:proofErr w:type="spellEnd"/>
            <w:r w:rsidRPr="006B5D4C">
              <w:t>.</w:t>
            </w:r>
            <w:proofErr w:type="spellStart"/>
            <w:r w:rsidRPr="006B5D4C">
              <w:rPr>
                <w:lang w:val="en-US"/>
              </w:rPr>
              <w:t>shtml</w:t>
            </w:r>
            <w:proofErr w:type="spellEnd"/>
            <w:r w:rsidRPr="006B5D4C">
              <w:t>.</w:t>
            </w:r>
          </w:p>
          <w:p w14:paraId="79CA11D6" w14:textId="77777777" w:rsidR="0049165C" w:rsidRPr="006B5D4C" w:rsidRDefault="0049165C" w:rsidP="0049165C">
            <w:r w:rsidRPr="006B5D4C">
              <w:t>4</w:t>
            </w:r>
            <w:r w:rsidR="00834371" w:rsidRPr="006B5D4C">
              <w:t>4</w:t>
            </w:r>
            <w:r w:rsidRPr="006B5D4C">
              <w:t xml:space="preserve">. Стокгольмская конвенция о стойких органических загрязнителях Режим доступа: </w:t>
            </w:r>
            <w:hyperlink r:id="rId10" w:history="1">
              <w:r w:rsidRPr="006B5D4C">
                <w:rPr>
                  <w:rStyle w:val="a4"/>
                  <w:color w:val="auto"/>
                  <w:lang w:val="en-US"/>
                </w:rPr>
                <w:t>http</w:t>
              </w:r>
              <w:r w:rsidRPr="006B5D4C">
                <w:rPr>
                  <w:rStyle w:val="a4"/>
                  <w:color w:val="auto"/>
                </w:rPr>
                <w:t>://</w:t>
              </w:r>
              <w:r w:rsidRPr="006B5D4C">
                <w:rPr>
                  <w:rStyle w:val="a4"/>
                  <w:color w:val="auto"/>
                  <w:lang w:val="en-US"/>
                </w:rPr>
                <w:t>www</w:t>
              </w:r>
              <w:r w:rsidRPr="006B5D4C">
                <w:rPr>
                  <w:rStyle w:val="a4"/>
                  <w:color w:val="auto"/>
                </w:rPr>
                <w:t>.</w:t>
              </w:r>
              <w:r w:rsidRPr="006B5D4C">
                <w:rPr>
                  <w:rStyle w:val="a4"/>
                  <w:color w:val="auto"/>
                  <w:lang w:val="en-US"/>
                </w:rPr>
                <w:t>un</w:t>
              </w:r>
              <w:r w:rsidRPr="006B5D4C">
                <w:rPr>
                  <w:rStyle w:val="a4"/>
                  <w:color w:val="auto"/>
                </w:rPr>
                <w:t>/</w:t>
              </w:r>
              <w:r w:rsidRPr="006B5D4C">
                <w:rPr>
                  <w:rStyle w:val="a4"/>
                  <w:color w:val="auto"/>
                  <w:lang w:val="en-US"/>
                </w:rPr>
                <w:t>org</w:t>
              </w:r>
              <w:r w:rsidRPr="006B5D4C">
                <w:rPr>
                  <w:rStyle w:val="a4"/>
                  <w:color w:val="auto"/>
                </w:rPr>
                <w:t>/</w:t>
              </w:r>
              <w:proofErr w:type="spellStart"/>
              <w:r w:rsidRPr="006B5D4C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  <w:r w:rsidRPr="006B5D4C">
                <w:rPr>
                  <w:rStyle w:val="a4"/>
                  <w:color w:val="auto"/>
                </w:rPr>
                <w:t>/</w:t>
              </w:r>
              <w:r w:rsidRPr="006B5D4C">
                <w:rPr>
                  <w:rStyle w:val="a4"/>
                  <w:color w:val="auto"/>
                  <w:lang w:val="en-US"/>
                </w:rPr>
                <w:t>documents</w:t>
              </w:r>
              <w:r w:rsidRPr="006B5D4C">
                <w:rPr>
                  <w:rStyle w:val="a4"/>
                  <w:color w:val="auto"/>
                </w:rPr>
                <w:t>/</w:t>
              </w:r>
              <w:r w:rsidRPr="006B5D4C">
                <w:rPr>
                  <w:rStyle w:val="a4"/>
                  <w:color w:val="auto"/>
                  <w:lang w:val="en-US"/>
                </w:rPr>
                <w:t>dec</w:t>
              </w:r>
              <w:r w:rsidRPr="006B5D4C">
                <w:rPr>
                  <w:rStyle w:val="a4"/>
                  <w:color w:val="auto"/>
                </w:rPr>
                <w:t>1_</w:t>
              </w:r>
              <w:r w:rsidRPr="006B5D4C">
                <w:rPr>
                  <w:rStyle w:val="a4"/>
                  <w:color w:val="auto"/>
                  <w:lang w:val="en-US"/>
                </w:rPr>
                <w:t>conv</w:t>
              </w:r>
              <w:r w:rsidRPr="006B5D4C">
                <w:rPr>
                  <w:rStyle w:val="a4"/>
                  <w:color w:val="auto"/>
                </w:rPr>
                <w:t>/</w:t>
              </w:r>
              <w:r w:rsidRPr="006B5D4C">
                <w:rPr>
                  <w:rStyle w:val="a4"/>
                  <w:color w:val="auto"/>
                  <w:lang w:val="en-US"/>
                </w:rPr>
                <w:t>conventions</w:t>
              </w:r>
              <w:r w:rsidRPr="006B5D4C">
                <w:rPr>
                  <w:rStyle w:val="a4"/>
                  <w:color w:val="auto"/>
                </w:rPr>
                <w:t>/</w:t>
              </w:r>
              <w:r w:rsidRPr="006B5D4C">
                <w:rPr>
                  <w:rStyle w:val="a4"/>
                  <w:color w:val="auto"/>
                  <w:lang w:val="en-US"/>
                </w:rPr>
                <w:t>pollutants</w:t>
              </w:r>
              <w:r w:rsidRPr="006B5D4C">
                <w:rPr>
                  <w:rStyle w:val="a4"/>
                  <w:color w:val="auto"/>
                </w:rPr>
                <w:t>.</w:t>
              </w:r>
              <w:r w:rsidRPr="006B5D4C">
                <w:rPr>
                  <w:rStyle w:val="a4"/>
                  <w:color w:val="auto"/>
                  <w:lang w:val="en-US"/>
                </w:rPr>
                <w:t>pdf</w:t>
              </w:r>
            </w:hyperlink>
            <w:r w:rsidRPr="006B5D4C">
              <w:t>.</w:t>
            </w:r>
          </w:p>
          <w:p w14:paraId="581B3CFF" w14:textId="77777777" w:rsidR="0049165C" w:rsidRPr="006B5D4C" w:rsidRDefault="0049165C" w:rsidP="0049165C">
            <w:r w:rsidRPr="006B5D4C">
              <w:t>4</w:t>
            </w:r>
            <w:r w:rsidR="00834371" w:rsidRPr="006B5D4C">
              <w:t>5</w:t>
            </w:r>
            <w:r w:rsidRPr="006B5D4C">
              <w:t>. Совет по железнодорожному транспорту государств – участников Содружества, Протокол от 30 мая 2008 года N 48. Аварийные карточки на опасные грузы, перевозимые по железным дорогам СНГ, Латвийской Республики, Литовской Республики, Эстонской Республики.</w:t>
            </w:r>
          </w:p>
          <w:p w14:paraId="27FFDF06" w14:textId="77777777" w:rsidR="0049165C" w:rsidRPr="006B5D4C" w:rsidRDefault="0049165C" w:rsidP="0049165C">
            <w:r w:rsidRPr="006B5D4C">
              <w:t>4</w:t>
            </w:r>
            <w:r w:rsidR="00834371" w:rsidRPr="006B5D4C">
              <w:t>6</w:t>
            </w:r>
            <w:r w:rsidRPr="006B5D4C">
              <w:t>. Правила морской перевозки опасных грузов (Правила МОПОГ) РД 31.15.01-89.</w:t>
            </w:r>
          </w:p>
          <w:p w14:paraId="1E1BC199" w14:textId="77777777" w:rsidR="0049165C" w:rsidRPr="006B5D4C" w:rsidRDefault="0049165C" w:rsidP="0049165C">
            <w:r w:rsidRPr="006B5D4C">
              <w:t>4</w:t>
            </w:r>
            <w:r w:rsidR="00834371" w:rsidRPr="006B5D4C">
              <w:t>7</w:t>
            </w:r>
            <w:r w:rsidRPr="006B5D4C">
              <w:t>. Международный морской кодекс по опасным грузам. Кодекс ММОГ. Издание 2006. - С-Пб: ЗАО ЦНИИМФ, 2007.</w:t>
            </w:r>
          </w:p>
          <w:p w14:paraId="29DECAF2" w14:textId="77777777" w:rsidR="0049165C" w:rsidRPr="006B5D4C" w:rsidRDefault="007F3D82" w:rsidP="0049165C">
            <w:pPr>
              <w:rPr>
                <w:rFonts w:eastAsia="Calibri"/>
              </w:rPr>
            </w:pPr>
            <w:r w:rsidRPr="006B5D4C">
              <w:t>4</w:t>
            </w:r>
            <w:r w:rsidR="00834371" w:rsidRPr="006B5D4C">
              <w:t>8</w:t>
            </w:r>
            <w:r w:rsidR="0049165C" w:rsidRPr="006B5D4C">
              <w:t xml:space="preserve">. </w:t>
            </w:r>
            <w:r w:rsidR="0049165C" w:rsidRPr="006B5D4C">
              <w:rPr>
                <w:rFonts w:eastAsia="Calibri"/>
              </w:rPr>
              <w:t>Инструкция о порядке действий в аварийной обстановке в случае инцидентов, связанных с опасными грузами, на воздушных суднах. Издание 2007-2008. Международная организация гражданской авиации.</w:t>
            </w:r>
          </w:p>
          <w:p w14:paraId="631C80E0" w14:textId="77777777" w:rsidR="0049165C" w:rsidRPr="006B5D4C" w:rsidRDefault="00834371" w:rsidP="0049165C">
            <w:r w:rsidRPr="006B5D4C">
              <w:t>49</w:t>
            </w:r>
            <w:r w:rsidR="0049165C" w:rsidRPr="006B5D4C">
              <w:t xml:space="preserve">. </w:t>
            </w:r>
            <w:proofErr w:type="spellStart"/>
            <w:r w:rsidR="0049165C" w:rsidRPr="006B5D4C">
              <w:t>Корольченко</w:t>
            </w:r>
            <w:proofErr w:type="spellEnd"/>
            <w:r w:rsidR="0049165C" w:rsidRPr="006B5D4C">
              <w:t xml:space="preserve"> А.Я. </w:t>
            </w:r>
            <w:proofErr w:type="spellStart"/>
            <w:r w:rsidR="0049165C" w:rsidRPr="006B5D4C">
              <w:t>Пожароврывоопасность</w:t>
            </w:r>
            <w:proofErr w:type="spellEnd"/>
            <w:r w:rsidR="0049165C" w:rsidRPr="006B5D4C">
              <w:t xml:space="preserve"> веществ и материалов, и средства их тушения. </w:t>
            </w:r>
            <w:proofErr w:type="spellStart"/>
            <w:r w:rsidR="0049165C" w:rsidRPr="006B5D4C">
              <w:t>Справ.изд</w:t>
            </w:r>
            <w:proofErr w:type="spellEnd"/>
            <w:r w:rsidR="0049165C" w:rsidRPr="006B5D4C">
              <w:t>. в 2-х частях. -М: Асс. «</w:t>
            </w:r>
            <w:proofErr w:type="spellStart"/>
            <w:r w:rsidR="0049165C" w:rsidRPr="006B5D4C">
              <w:t>Пожнаука</w:t>
            </w:r>
            <w:proofErr w:type="spellEnd"/>
            <w:r w:rsidR="0049165C" w:rsidRPr="006B5D4C">
              <w:t>», 2000.</w:t>
            </w:r>
          </w:p>
        </w:tc>
      </w:tr>
    </w:tbl>
    <w:p w14:paraId="3DA58CC5" w14:textId="77777777" w:rsidR="00E300BB" w:rsidRPr="006B5D4C" w:rsidRDefault="00E300BB" w:rsidP="009A2DCA"/>
    <w:sectPr w:rsidR="00E300BB" w:rsidRPr="006B5D4C" w:rsidSect="0041317F">
      <w:headerReference w:type="even" r:id="rId11"/>
      <w:headerReference w:type="default" r:id="rId12"/>
      <w:pgSz w:w="11906" w:h="16838" w:code="9"/>
      <w:pgMar w:top="1134" w:right="851" w:bottom="1134" w:left="1134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C25B4" w14:textId="77777777" w:rsidR="0009767A" w:rsidRDefault="0009767A">
      <w:r>
        <w:separator/>
      </w:r>
    </w:p>
  </w:endnote>
  <w:endnote w:type="continuationSeparator" w:id="0">
    <w:p w14:paraId="10C756CA" w14:textId="77777777" w:rsidR="0009767A" w:rsidRDefault="0009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charset w:val="80"/>
    <w:family w:val="auto"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BD4B5" w14:textId="77777777" w:rsidR="0009767A" w:rsidRDefault="0009767A">
      <w:r>
        <w:separator/>
      </w:r>
    </w:p>
  </w:footnote>
  <w:footnote w:type="continuationSeparator" w:id="0">
    <w:p w14:paraId="60355156" w14:textId="77777777" w:rsidR="0009767A" w:rsidRDefault="0009767A">
      <w:r>
        <w:continuationSeparator/>
      </w:r>
    </w:p>
  </w:footnote>
  <w:footnote w:id="1">
    <w:p w14:paraId="477BBCC2" w14:textId="77777777" w:rsidR="006F7C20" w:rsidRDefault="006F7C20">
      <w:pPr>
        <w:pStyle w:val="a7"/>
        <w:jc w:val="both"/>
      </w:pPr>
      <w:r>
        <w:rPr>
          <w:rStyle w:val="a3"/>
        </w:rPr>
        <w:footnoteRef/>
      </w:r>
      <w:r>
        <w:t xml:space="preserve"> ЛПВ – лимитирующий показатель вредности (такс. – токсикологический; с.-т. (сан.-</w:t>
      </w:r>
      <w:proofErr w:type="spellStart"/>
      <w:r>
        <w:t>токс</w:t>
      </w:r>
      <w:proofErr w:type="spellEnd"/>
      <w:r>
        <w:t xml:space="preserve">.) – санитарно-токсикологический; орг. – органолептический с расшифровкой характера изменения органолептических свойств воды (зап. – изменяет запах воды, </w:t>
      </w:r>
      <w:proofErr w:type="spellStart"/>
      <w:r>
        <w:t>мутн</w:t>
      </w:r>
      <w:proofErr w:type="spellEnd"/>
      <w:r>
        <w:t xml:space="preserve">. – увеличивает мутность воды, </w:t>
      </w:r>
      <w:proofErr w:type="spellStart"/>
      <w:r>
        <w:t>окр</w:t>
      </w:r>
      <w:proofErr w:type="spellEnd"/>
      <w:r>
        <w:t xml:space="preserve">. – придает воде окраску, пена – вызывает образование пены, пл. – образует пленку на поверхности воды, </w:t>
      </w:r>
      <w:proofErr w:type="spellStart"/>
      <w:r>
        <w:t>привк</w:t>
      </w:r>
      <w:proofErr w:type="spellEnd"/>
      <w:r>
        <w:t xml:space="preserve">. – придает воде привкус, оп. – вызывает опалесценцию); </w:t>
      </w:r>
      <w:proofErr w:type="spellStart"/>
      <w:r>
        <w:t>рефл</w:t>
      </w:r>
      <w:proofErr w:type="spellEnd"/>
      <w:r>
        <w:t>. – рефлекторный; рез. – ре</w:t>
      </w:r>
      <w:r>
        <w:softHyphen/>
        <w:t>зор</w:t>
      </w:r>
      <w:r>
        <w:softHyphen/>
        <w:t xml:space="preserve">бтивный; </w:t>
      </w:r>
      <w:proofErr w:type="spellStart"/>
      <w:r>
        <w:t>рефл</w:t>
      </w:r>
      <w:proofErr w:type="spellEnd"/>
      <w:r>
        <w:t>.-рез. – рефлекторно-ре</w:t>
      </w:r>
      <w:r>
        <w:softHyphen/>
        <w:t>зор</w:t>
      </w:r>
      <w:r>
        <w:softHyphen/>
        <w:t xml:space="preserve">бтивный; </w:t>
      </w:r>
      <w:r>
        <w:rPr>
          <w:bCs/>
        </w:rPr>
        <w:t xml:space="preserve">рыбхоз. </w:t>
      </w:r>
      <w:r>
        <w:t xml:space="preserve">– </w:t>
      </w:r>
      <w:r>
        <w:rPr>
          <w:bCs/>
        </w:rPr>
        <w:t>рыбохозяйственный (изменение товарных качеств промысловых водных организмов)</w:t>
      </w:r>
      <w:r>
        <w:t xml:space="preserve">; общ. – </w:t>
      </w:r>
      <w:proofErr w:type="spellStart"/>
      <w:r>
        <w:t>общесанитарный</w:t>
      </w:r>
      <w:proofErr w:type="spellEnd"/>
      <w:r>
        <w:t>).</w:t>
      </w:r>
    </w:p>
  </w:footnote>
  <w:footnote w:id="2">
    <w:p w14:paraId="71053684" w14:textId="77777777" w:rsidR="006F7C20" w:rsidRDefault="006F7C20">
      <w:pPr>
        <w:pStyle w:val="a7"/>
      </w:pPr>
      <w:r>
        <w:rPr>
          <w:rStyle w:val="a3"/>
        </w:rPr>
        <w:footnoteRef/>
      </w:r>
      <w:r>
        <w:t xml:space="preserve"> Вода водных объектов хозяйственно-питьевого и культурно-бытового водопользования</w:t>
      </w:r>
    </w:p>
  </w:footnote>
  <w:footnote w:id="3">
    <w:p w14:paraId="70095033" w14:textId="77777777" w:rsidR="006F7C20" w:rsidRDefault="006F7C20">
      <w:pPr>
        <w:pStyle w:val="a7"/>
      </w:pPr>
      <w:r>
        <w:rPr>
          <w:rStyle w:val="a3"/>
        </w:rPr>
        <w:footnoteRef/>
      </w:r>
      <w:r>
        <w:t xml:space="preserve"> Вода водных объектов, имеющих рыбохозяйственное значение (в том числе и морских)</w:t>
      </w:r>
    </w:p>
  </w:footnote>
  <w:footnote w:id="4">
    <w:p w14:paraId="3056A43F" w14:textId="77777777" w:rsidR="0049165C" w:rsidRDefault="0049165C">
      <w:pPr>
        <w:pStyle w:val="a7"/>
      </w:pPr>
      <w:r>
        <w:rPr>
          <w:rStyle w:val="a3"/>
        </w:rPr>
        <w:footnoteRef/>
      </w:r>
      <w:r>
        <w:t xml:space="preserve"> Порядковые номера источников данных приведены в каждом пункте ПБ в виде ссылок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42"/>
      <w:gridCol w:w="3260"/>
      <w:gridCol w:w="5670"/>
    </w:tblGrid>
    <w:tr w:rsidR="006F7C20" w14:paraId="537891EA" w14:textId="77777777">
      <w:tc>
        <w:tcPr>
          <w:tcW w:w="1242" w:type="dxa"/>
        </w:tcPr>
        <w:p w14:paraId="361B3EBE" w14:textId="77777777" w:rsidR="006F7C20" w:rsidRDefault="006F7C20">
          <w:pPr>
            <w:pStyle w:val="a9"/>
            <w:jc w:val="center"/>
          </w:pPr>
          <w:r>
            <w:t xml:space="preserve">стр.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A96A03" w:rsidRPr="00A96A03">
            <w:rPr>
              <w:noProof/>
              <w:lang w:val="en-US" w:eastAsia="en-US"/>
            </w:rPr>
            <w:t>4</w:t>
          </w:r>
          <w:r>
            <w:rPr>
              <w:lang w:val="en-US" w:eastAsia="en-US"/>
            </w:rPr>
            <w:fldChar w:fldCharType="end"/>
          </w:r>
        </w:p>
        <w:p w14:paraId="4E42BDD0" w14:textId="77777777" w:rsidR="006F7C20" w:rsidRDefault="006F7C20" w:rsidP="007E6563">
          <w:pPr>
            <w:pStyle w:val="a9"/>
            <w:tabs>
              <w:tab w:val="left" w:pos="1669"/>
            </w:tabs>
            <w:ind w:right="-108"/>
            <w:jc w:val="center"/>
          </w:pPr>
          <w:r>
            <w:t>из 1</w:t>
          </w:r>
          <w:r w:rsidR="009A2DCA">
            <w:t>3</w:t>
          </w:r>
        </w:p>
      </w:tc>
      <w:tc>
        <w:tcPr>
          <w:tcW w:w="3260" w:type="dxa"/>
        </w:tcPr>
        <w:p w14:paraId="7178B6A4" w14:textId="3830517D" w:rsidR="006F7C20" w:rsidRDefault="006F7C20">
          <w:pPr>
            <w:pStyle w:val="a9"/>
          </w:pPr>
          <w:r>
            <w:t>РПБ №</w:t>
          </w:r>
          <w:r w:rsidR="00991CE0">
            <w:t xml:space="preserve"> 31724482.20</w:t>
          </w:r>
        </w:p>
        <w:p w14:paraId="3F03A8DD" w14:textId="5A67FE02" w:rsidR="006F7C20" w:rsidRDefault="006F7C20">
          <w:pPr>
            <w:pStyle w:val="a9"/>
            <w:ind w:left="-959" w:firstLine="959"/>
          </w:pPr>
          <w:r>
            <w:t>Действителен до</w:t>
          </w:r>
          <w:r w:rsidR="00991CE0">
            <w:t xml:space="preserve"> 30.06.2030г.</w:t>
          </w:r>
        </w:p>
      </w:tc>
      <w:tc>
        <w:tcPr>
          <w:tcW w:w="5670" w:type="dxa"/>
        </w:tcPr>
        <w:p w14:paraId="0A7206B9" w14:textId="77777777" w:rsidR="006F7C20" w:rsidRPr="00086252" w:rsidRDefault="00A96A03" w:rsidP="00A96A03">
          <w:pPr>
            <w:pStyle w:val="a9"/>
            <w:jc w:val="center"/>
            <w:rPr>
              <w:color w:val="000000"/>
            </w:rPr>
          </w:pPr>
          <w:r>
            <w:rPr>
              <w:color w:val="000000"/>
              <w:shd w:val="clear" w:color="auto" w:fill="FFFFFF"/>
            </w:rPr>
            <w:t>Средство для противоскользящей обработки полов из керамогранита, плитки, мозаики «ГЕККОН» ТМ «</w:t>
          </w:r>
          <w:proofErr w:type="spellStart"/>
          <w:r>
            <w:rPr>
              <w:color w:val="000000"/>
              <w:shd w:val="clear" w:color="auto" w:fill="FFFFFF"/>
            </w:rPr>
            <w:t>DipoxSi</w:t>
          </w:r>
          <w:proofErr w:type="spellEnd"/>
          <w:r>
            <w:rPr>
              <w:color w:val="000000"/>
              <w:shd w:val="clear" w:color="auto" w:fill="FFFFFF"/>
            </w:rPr>
            <w:t xml:space="preserve"> Systems»</w:t>
          </w:r>
          <w:r w:rsidR="006059FC" w:rsidRPr="006059FC">
            <w:rPr>
              <w:color w:val="000000"/>
              <w:shd w:val="clear" w:color="auto" w:fill="FFFFFF"/>
            </w:rPr>
            <w:t xml:space="preserve"> ТУ 20.59.59-045-31724482-2025</w:t>
          </w:r>
        </w:p>
      </w:tc>
    </w:tr>
  </w:tbl>
  <w:p w14:paraId="5382AC60" w14:textId="77777777" w:rsidR="006F7C20" w:rsidRDefault="006F7C2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778"/>
      <w:gridCol w:w="3261"/>
      <w:gridCol w:w="1134"/>
    </w:tblGrid>
    <w:tr w:rsidR="006F7C20" w14:paraId="04C9AE24" w14:textId="77777777">
      <w:tc>
        <w:tcPr>
          <w:tcW w:w="5778" w:type="dxa"/>
        </w:tcPr>
        <w:p w14:paraId="60BD514B" w14:textId="77777777" w:rsidR="006F7C20" w:rsidRPr="005E740F" w:rsidRDefault="00A96A03">
          <w:pPr>
            <w:pStyle w:val="a9"/>
            <w:jc w:val="center"/>
          </w:pPr>
          <w:r>
            <w:rPr>
              <w:color w:val="000000"/>
              <w:shd w:val="clear" w:color="auto" w:fill="FFFFFF"/>
            </w:rPr>
            <w:t>Средство для противоскользящей обработки полов из керамогранита, плитки, мозаики «ГЕККОН» ТМ «</w:t>
          </w:r>
          <w:proofErr w:type="spellStart"/>
          <w:r>
            <w:rPr>
              <w:color w:val="000000"/>
              <w:shd w:val="clear" w:color="auto" w:fill="FFFFFF"/>
            </w:rPr>
            <w:t>DipoxSi</w:t>
          </w:r>
          <w:proofErr w:type="spellEnd"/>
          <w:r>
            <w:rPr>
              <w:color w:val="000000"/>
              <w:shd w:val="clear" w:color="auto" w:fill="FFFFFF"/>
            </w:rPr>
            <w:t xml:space="preserve"> Systems»</w:t>
          </w:r>
          <w:r w:rsidR="0008671E" w:rsidRPr="008F1A10">
            <w:rPr>
              <w:color w:val="000000"/>
              <w:shd w:val="clear" w:color="auto" w:fill="FFFFFF"/>
            </w:rPr>
            <w:t xml:space="preserve"> ТУ</w:t>
          </w:r>
          <w:r w:rsidR="00E240E8" w:rsidRPr="00724C60">
            <w:t xml:space="preserve"> 20.</w:t>
          </w:r>
          <w:r w:rsidR="006059FC">
            <w:t>59</w:t>
          </w:r>
          <w:r w:rsidR="00E240E8" w:rsidRPr="00724C60">
            <w:t>.</w:t>
          </w:r>
          <w:r w:rsidR="006059FC">
            <w:t>59</w:t>
          </w:r>
          <w:r w:rsidR="00E240E8" w:rsidRPr="00724C60">
            <w:t>-04</w:t>
          </w:r>
          <w:r w:rsidR="006059FC">
            <w:t>5</w:t>
          </w:r>
          <w:r w:rsidR="00E240E8" w:rsidRPr="00724C60">
            <w:t>-31724482-2025</w:t>
          </w:r>
        </w:p>
      </w:tc>
      <w:tc>
        <w:tcPr>
          <w:tcW w:w="3261" w:type="dxa"/>
        </w:tcPr>
        <w:p w14:paraId="59E49265" w14:textId="748C92A0" w:rsidR="006F7C20" w:rsidRDefault="006F7C20">
          <w:pPr>
            <w:pStyle w:val="a9"/>
          </w:pPr>
          <w:r>
            <w:t>РПБ №</w:t>
          </w:r>
          <w:r w:rsidR="00991CE0">
            <w:t xml:space="preserve"> 31724482.20</w:t>
          </w:r>
        </w:p>
        <w:p w14:paraId="30D118F7" w14:textId="6A53E14B" w:rsidR="006F7C20" w:rsidRDefault="006F7C20">
          <w:pPr>
            <w:pStyle w:val="a9"/>
          </w:pPr>
          <w:r>
            <w:t>Действителен до</w:t>
          </w:r>
          <w:r w:rsidR="00991CE0">
            <w:t xml:space="preserve"> 30.06.2030г.</w:t>
          </w:r>
        </w:p>
      </w:tc>
      <w:tc>
        <w:tcPr>
          <w:tcW w:w="1134" w:type="dxa"/>
        </w:tcPr>
        <w:p w14:paraId="60B78143" w14:textId="77777777" w:rsidR="006F7C20" w:rsidRDefault="006F7C20">
          <w:pPr>
            <w:pStyle w:val="a9"/>
            <w:jc w:val="center"/>
          </w:pPr>
          <w:r>
            <w:t xml:space="preserve">стр.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A96A03">
            <w:rPr>
              <w:noProof/>
              <w:lang w:eastAsia="en-US"/>
            </w:rPr>
            <w:t>5</w:t>
          </w:r>
          <w:r>
            <w:rPr>
              <w:lang w:val="en-US" w:eastAsia="en-US"/>
            </w:rPr>
            <w:fldChar w:fldCharType="end"/>
          </w:r>
        </w:p>
        <w:p w14:paraId="7AE6D6C1" w14:textId="77777777" w:rsidR="006F7C20" w:rsidRDefault="006F7C20" w:rsidP="007E6563">
          <w:pPr>
            <w:pStyle w:val="a9"/>
            <w:jc w:val="center"/>
          </w:pPr>
          <w:r>
            <w:t>из 1</w:t>
          </w:r>
          <w:r w:rsidR="009A2DCA">
            <w:t>3</w:t>
          </w:r>
        </w:p>
      </w:tc>
    </w:tr>
  </w:tbl>
  <w:p w14:paraId="482A50A7" w14:textId="77777777" w:rsidR="006F7C20" w:rsidRDefault="006F7C2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7DC4"/>
    <w:multiLevelType w:val="hybridMultilevel"/>
    <w:tmpl w:val="0B22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BF"/>
    <w:rsid w:val="000023B4"/>
    <w:rsid w:val="000036C4"/>
    <w:rsid w:val="0000455E"/>
    <w:rsid w:val="00006B66"/>
    <w:rsid w:val="00010C4D"/>
    <w:rsid w:val="000156B3"/>
    <w:rsid w:val="00015DFC"/>
    <w:rsid w:val="00020F10"/>
    <w:rsid w:val="00021894"/>
    <w:rsid w:val="00023AC9"/>
    <w:rsid w:val="00024033"/>
    <w:rsid w:val="00024DB7"/>
    <w:rsid w:val="000256DF"/>
    <w:rsid w:val="0002591A"/>
    <w:rsid w:val="00026D9B"/>
    <w:rsid w:val="000308F7"/>
    <w:rsid w:val="000314F5"/>
    <w:rsid w:val="00031FFD"/>
    <w:rsid w:val="00032338"/>
    <w:rsid w:val="000333BF"/>
    <w:rsid w:val="00033B3D"/>
    <w:rsid w:val="0003521F"/>
    <w:rsid w:val="00036038"/>
    <w:rsid w:val="0004092B"/>
    <w:rsid w:val="00041DAA"/>
    <w:rsid w:val="00043B8C"/>
    <w:rsid w:val="00044593"/>
    <w:rsid w:val="000450BF"/>
    <w:rsid w:val="000464EC"/>
    <w:rsid w:val="00050D14"/>
    <w:rsid w:val="000512DD"/>
    <w:rsid w:val="000516C9"/>
    <w:rsid w:val="00052FCB"/>
    <w:rsid w:val="00053947"/>
    <w:rsid w:val="000549CE"/>
    <w:rsid w:val="00054ADB"/>
    <w:rsid w:val="00055B60"/>
    <w:rsid w:val="00055EA4"/>
    <w:rsid w:val="00061BB9"/>
    <w:rsid w:val="00062C79"/>
    <w:rsid w:val="00063128"/>
    <w:rsid w:val="00064D49"/>
    <w:rsid w:val="000658C0"/>
    <w:rsid w:val="00065D6E"/>
    <w:rsid w:val="00066DB3"/>
    <w:rsid w:val="000673D2"/>
    <w:rsid w:val="00073549"/>
    <w:rsid w:val="00073C17"/>
    <w:rsid w:val="0007584B"/>
    <w:rsid w:val="00076553"/>
    <w:rsid w:val="00076BE8"/>
    <w:rsid w:val="00080689"/>
    <w:rsid w:val="00080D49"/>
    <w:rsid w:val="000833A3"/>
    <w:rsid w:val="0008503B"/>
    <w:rsid w:val="00086252"/>
    <w:rsid w:val="0008671E"/>
    <w:rsid w:val="00086E0A"/>
    <w:rsid w:val="00087990"/>
    <w:rsid w:val="00091071"/>
    <w:rsid w:val="000952E5"/>
    <w:rsid w:val="000954BD"/>
    <w:rsid w:val="00095693"/>
    <w:rsid w:val="0009767A"/>
    <w:rsid w:val="000A1AE8"/>
    <w:rsid w:val="000A7B4D"/>
    <w:rsid w:val="000B0BFA"/>
    <w:rsid w:val="000B137C"/>
    <w:rsid w:val="000B1474"/>
    <w:rsid w:val="000B1F3F"/>
    <w:rsid w:val="000B36AF"/>
    <w:rsid w:val="000B3C7C"/>
    <w:rsid w:val="000B4D0B"/>
    <w:rsid w:val="000B56ED"/>
    <w:rsid w:val="000B5A91"/>
    <w:rsid w:val="000C22B8"/>
    <w:rsid w:val="000C3CAD"/>
    <w:rsid w:val="000C745F"/>
    <w:rsid w:val="000D1E57"/>
    <w:rsid w:val="000D5FAC"/>
    <w:rsid w:val="000D5FB4"/>
    <w:rsid w:val="000D6A12"/>
    <w:rsid w:val="000D758C"/>
    <w:rsid w:val="000D7AD5"/>
    <w:rsid w:val="000E3E34"/>
    <w:rsid w:val="000E48A0"/>
    <w:rsid w:val="000E4F31"/>
    <w:rsid w:val="000E7763"/>
    <w:rsid w:val="000F0014"/>
    <w:rsid w:val="000F41A0"/>
    <w:rsid w:val="000F6414"/>
    <w:rsid w:val="00102D05"/>
    <w:rsid w:val="00103911"/>
    <w:rsid w:val="00103DD9"/>
    <w:rsid w:val="001056AD"/>
    <w:rsid w:val="00105FBE"/>
    <w:rsid w:val="0011101C"/>
    <w:rsid w:val="0011195B"/>
    <w:rsid w:val="00111C1D"/>
    <w:rsid w:val="001124BA"/>
    <w:rsid w:val="00113E3D"/>
    <w:rsid w:val="001143FF"/>
    <w:rsid w:val="00114D5D"/>
    <w:rsid w:val="00116A2A"/>
    <w:rsid w:val="001179CC"/>
    <w:rsid w:val="00124E5C"/>
    <w:rsid w:val="00125B66"/>
    <w:rsid w:val="00126533"/>
    <w:rsid w:val="00127148"/>
    <w:rsid w:val="00127424"/>
    <w:rsid w:val="00131BCB"/>
    <w:rsid w:val="00131E8E"/>
    <w:rsid w:val="001345EC"/>
    <w:rsid w:val="00134B3B"/>
    <w:rsid w:val="00136424"/>
    <w:rsid w:val="00137A06"/>
    <w:rsid w:val="00140130"/>
    <w:rsid w:val="00141BB1"/>
    <w:rsid w:val="0014287D"/>
    <w:rsid w:val="00142943"/>
    <w:rsid w:val="00144B3E"/>
    <w:rsid w:val="00147C31"/>
    <w:rsid w:val="00150373"/>
    <w:rsid w:val="00151D57"/>
    <w:rsid w:val="00152EE1"/>
    <w:rsid w:val="00154B43"/>
    <w:rsid w:val="00154DCF"/>
    <w:rsid w:val="001559B2"/>
    <w:rsid w:val="00156393"/>
    <w:rsid w:val="00161D1E"/>
    <w:rsid w:val="00161E4E"/>
    <w:rsid w:val="00161F1A"/>
    <w:rsid w:val="001633C0"/>
    <w:rsid w:val="00163C87"/>
    <w:rsid w:val="00164289"/>
    <w:rsid w:val="001647A2"/>
    <w:rsid w:val="0016494B"/>
    <w:rsid w:val="0016576C"/>
    <w:rsid w:val="00167838"/>
    <w:rsid w:val="00171312"/>
    <w:rsid w:val="00172998"/>
    <w:rsid w:val="00173A46"/>
    <w:rsid w:val="001779A5"/>
    <w:rsid w:val="0018023D"/>
    <w:rsid w:val="00185994"/>
    <w:rsid w:val="00185F42"/>
    <w:rsid w:val="0018634F"/>
    <w:rsid w:val="00187972"/>
    <w:rsid w:val="00187E98"/>
    <w:rsid w:val="00190674"/>
    <w:rsid w:val="00192C66"/>
    <w:rsid w:val="00193FBE"/>
    <w:rsid w:val="00194EA8"/>
    <w:rsid w:val="0019564D"/>
    <w:rsid w:val="00195AE2"/>
    <w:rsid w:val="001971FC"/>
    <w:rsid w:val="0019723D"/>
    <w:rsid w:val="001A0325"/>
    <w:rsid w:val="001A09A6"/>
    <w:rsid w:val="001A2A1A"/>
    <w:rsid w:val="001A3698"/>
    <w:rsid w:val="001A54CC"/>
    <w:rsid w:val="001A6C2C"/>
    <w:rsid w:val="001A7F82"/>
    <w:rsid w:val="001B06D9"/>
    <w:rsid w:val="001B0A2D"/>
    <w:rsid w:val="001B28EB"/>
    <w:rsid w:val="001B5029"/>
    <w:rsid w:val="001B57D0"/>
    <w:rsid w:val="001B6029"/>
    <w:rsid w:val="001C24FE"/>
    <w:rsid w:val="001C2854"/>
    <w:rsid w:val="001C29F4"/>
    <w:rsid w:val="001C32E9"/>
    <w:rsid w:val="001C3859"/>
    <w:rsid w:val="001C5845"/>
    <w:rsid w:val="001C7198"/>
    <w:rsid w:val="001D1026"/>
    <w:rsid w:val="001D133F"/>
    <w:rsid w:val="001D26D8"/>
    <w:rsid w:val="001D2E4A"/>
    <w:rsid w:val="001D3295"/>
    <w:rsid w:val="001D4637"/>
    <w:rsid w:val="001D4BE0"/>
    <w:rsid w:val="001D4C1E"/>
    <w:rsid w:val="001D5B12"/>
    <w:rsid w:val="001E0673"/>
    <w:rsid w:val="001E0958"/>
    <w:rsid w:val="001E2822"/>
    <w:rsid w:val="001E3404"/>
    <w:rsid w:val="001E51F5"/>
    <w:rsid w:val="001E67B9"/>
    <w:rsid w:val="001E6B12"/>
    <w:rsid w:val="001F2CA7"/>
    <w:rsid w:val="001F417D"/>
    <w:rsid w:val="001F4519"/>
    <w:rsid w:val="001F50A9"/>
    <w:rsid w:val="001F68E3"/>
    <w:rsid w:val="001F78C7"/>
    <w:rsid w:val="001F7B12"/>
    <w:rsid w:val="00200D80"/>
    <w:rsid w:val="002013B0"/>
    <w:rsid w:val="00202313"/>
    <w:rsid w:val="002033E6"/>
    <w:rsid w:val="002046E8"/>
    <w:rsid w:val="002073D2"/>
    <w:rsid w:val="0020767D"/>
    <w:rsid w:val="002124C8"/>
    <w:rsid w:val="00215E8E"/>
    <w:rsid w:val="00223D0D"/>
    <w:rsid w:val="00227352"/>
    <w:rsid w:val="002273BA"/>
    <w:rsid w:val="00230461"/>
    <w:rsid w:val="00231145"/>
    <w:rsid w:val="00232E83"/>
    <w:rsid w:val="00233021"/>
    <w:rsid w:val="002332A0"/>
    <w:rsid w:val="00233BEC"/>
    <w:rsid w:val="002372AA"/>
    <w:rsid w:val="00240CE6"/>
    <w:rsid w:val="00241FB7"/>
    <w:rsid w:val="00242C00"/>
    <w:rsid w:val="00243F85"/>
    <w:rsid w:val="0024418E"/>
    <w:rsid w:val="00244C2F"/>
    <w:rsid w:val="00247657"/>
    <w:rsid w:val="00250492"/>
    <w:rsid w:val="00252783"/>
    <w:rsid w:val="0025662C"/>
    <w:rsid w:val="00256CF3"/>
    <w:rsid w:val="002570C6"/>
    <w:rsid w:val="002602E3"/>
    <w:rsid w:val="00261ACF"/>
    <w:rsid w:val="0026374F"/>
    <w:rsid w:val="00263C35"/>
    <w:rsid w:val="0026510C"/>
    <w:rsid w:val="002669AB"/>
    <w:rsid w:val="00266DB5"/>
    <w:rsid w:val="00272302"/>
    <w:rsid w:val="002734C5"/>
    <w:rsid w:val="00275D89"/>
    <w:rsid w:val="00276A9E"/>
    <w:rsid w:val="0027773E"/>
    <w:rsid w:val="00280452"/>
    <w:rsid w:val="0028139E"/>
    <w:rsid w:val="002829A2"/>
    <w:rsid w:val="00282BF3"/>
    <w:rsid w:val="00284934"/>
    <w:rsid w:val="00285048"/>
    <w:rsid w:val="002904E2"/>
    <w:rsid w:val="00290EE5"/>
    <w:rsid w:val="002920A0"/>
    <w:rsid w:val="00292FD1"/>
    <w:rsid w:val="00293784"/>
    <w:rsid w:val="00294559"/>
    <w:rsid w:val="00297EFB"/>
    <w:rsid w:val="002A1F2F"/>
    <w:rsid w:val="002A3078"/>
    <w:rsid w:val="002A3C29"/>
    <w:rsid w:val="002A5813"/>
    <w:rsid w:val="002B0D24"/>
    <w:rsid w:val="002B1334"/>
    <w:rsid w:val="002B2363"/>
    <w:rsid w:val="002B3242"/>
    <w:rsid w:val="002B4DAD"/>
    <w:rsid w:val="002B5645"/>
    <w:rsid w:val="002B7A11"/>
    <w:rsid w:val="002C08F7"/>
    <w:rsid w:val="002C285F"/>
    <w:rsid w:val="002C40C5"/>
    <w:rsid w:val="002C466F"/>
    <w:rsid w:val="002C60C9"/>
    <w:rsid w:val="002C66CF"/>
    <w:rsid w:val="002D42F4"/>
    <w:rsid w:val="002D57BC"/>
    <w:rsid w:val="002D7983"/>
    <w:rsid w:val="002E03D8"/>
    <w:rsid w:val="002E107F"/>
    <w:rsid w:val="002E361C"/>
    <w:rsid w:val="002E4DF0"/>
    <w:rsid w:val="002F1374"/>
    <w:rsid w:val="002F3FF7"/>
    <w:rsid w:val="002F4655"/>
    <w:rsid w:val="002F51F6"/>
    <w:rsid w:val="002F6DA0"/>
    <w:rsid w:val="002F7295"/>
    <w:rsid w:val="003015FC"/>
    <w:rsid w:val="00301B96"/>
    <w:rsid w:val="0030410F"/>
    <w:rsid w:val="00304DE5"/>
    <w:rsid w:val="0031100D"/>
    <w:rsid w:val="00311FF4"/>
    <w:rsid w:val="0031248A"/>
    <w:rsid w:val="00313BA7"/>
    <w:rsid w:val="00314A11"/>
    <w:rsid w:val="00315AB5"/>
    <w:rsid w:val="00316DB7"/>
    <w:rsid w:val="00320602"/>
    <w:rsid w:val="00320E06"/>
    <w:rsid w:val="003220CA"/>
    <w:rsid w:val="00323146"/>
    <w:rsid w:val="0032364F"/>
    <w:rsid w:val="00324CDA"/>
    <w:rsid w:val="003332BA"/>
    <w:rsid w:val="00335CE6"/>
    <w:rsid w:val="00337FBD"/>
    <w:rsid w:val="003400CD"/>
    <w:rsid w:val="00340DC6"/>
    <w:rsid w:val="00341455"/>
    <w:rsid w:val="003415CF"/>
    <w:rsid w:val="00341AB2"/>
    <w:rsid w:val="00342A96"/>
    <w:rsid w:val="00345F47"/>
    <w:rsid w:val="00346F0A"/>
    <w:rsid w:val="00347CE4"/>
    <w:rsid w:val="0035065A"/>
    <w:rsid w:val="00350885"/>
    <w:rsid w:val="003545C8"/>
    <w:rsid w:val="00356B74"/>
    <w:rsid w:val="00356CAC"/>
    <w:rsid w:val="0036136D"/>
    <w:rsid w:val="0036247B"/>
    <w:rsid w:val="003631CB"/>
    <w:rsid w:val="00363819"/>
    <w:rsid w:val="00363CC4"/>
    <w:rsid w:val="003640DA"/>
    <w:rsid w:val="003657DD"/>
    <w:rsid w:val="00365E28"/>
    <w:rsid w:val="00366C19"/>
    <w:rsid w:val="00372556"/>
    <w:rsid w:val="00373A1F"/>
    <w:rsid w:val="00373A66"/>
    <w:rsid w:val="00375127"/>
    <w:rsid w:val="0037609F"/>
    <w:rsid w:val="00382494"/>
    <w:rsid w:val="00383133"/>
    <w:rsid w:val="0038348F"/>
    <w:rsid w:val="003834A4"/>
    <w:rsid w:val="00383BCE"/>
    <w:rsid w:val="0038401F"/>
    <w:rsid w:val="00387017"/>
    <w:rsid w:val="00387BB8"/>
    <w:rsid w:val="0039263F"/>
    <w:rsid w:val="003932B8"/>
    <w:rsid w:val="0039425A"/>
    <w:rsid w:val="003944DA"/>
    <w:rsid w:val="00396D9D"/>
    <w:rsid w:val="003A2BD5"/>
    <w:rsid w:val="003A3010"/>
    <w:rsid w:val="003A32B3"/>
    <w:rsid w:val="003A4314"/>
    <w:rsid w:val="003A752B"/>
    <w:rsid w:val="003B1E1D"/>
    <w:rsid w:val="003B2219"/>
    <w:rsid w:val="003B4777"/>
    <w:rsid w:val="003B7C46"/>
    <w:rsid w:val="003C093D"/>
    <w:rsid w:val="003C0E90"/>
    <w:rsid w:val="003C193E"/>
    <w:rsid w:val="003C2264"/>
    <w:rsid w:val="003C5E24"/>
    <w:rsid w:val="003C7E12"/>
    <w:rsid w:val="003D1C1E"/>
    <w:rsid w:val="003D3D4B"/>
    <w:rsid w:val="003D3EBC"/>
    <w:rsid w:val="003D46C0"/>
    <w:rsid w:val="003D4B4E"/>
    <w:rsid w:val="003E142B"/>
    <w:rsid w:val="003E1CFF"/>
    <w:rsid w:val="003E29F9"/>
    <w:rsid w:val="003E2BE1"/>
    <w:rsid w:val="003E3397"/>
    <w:rsid w:val="003E3CA4"/>
    <w:rsid w:val="003E642A"/>
    <w:rsid w:val="003F3065"/>
    <w:rsid w:val="003F339A"/>
    <w:rsid w:val="003F4E6A"/>
    <w:rsid w:val="003F5584"/>
    <w:rsid w:val="003F6574"/>
    <w:rsid w:val="00400DDB"/>
    <w:rsid w:val="00404E3D"/>
    <w:rsid w:val="004113F3"/>
    <w:rsid w:val="0041317F"/>
    <w:rsid w:val="00413303"/>
    <w:rsid w:val="00415838"/>
    <w:rsid w:val="00416391"/>
    <w:rsid w:val="0041768A"/>
    <w:rsid w:val="00420BB9"/>
    <w:rsid w:val="00424C40"/>
    <w:rsid w:val="004255FF"/>
    <w:rsid w:val="00425D0D"/>
    <w:rsid w:val="004260A3"/>
    <w:rsid w:val="0042748A"/>
    <w:rsid w:val="00430D2F"/>
    <w:rsid w:val="00432CB0"/>
    <w:rsid w:val="0043594A"/>
    <w:rsid w:val="004375F4"/>
    <w:rsid w:val="004463C7"/>
    <w:rsid w:val="00450917"/>
    <w:rsid w:val="00450A56"/>
    <w:rsid w:val="004521EE"/>
    <w:rsid w:val="00452349"/>
    <w:rsid w:val="00452366"/>
    <w:rsid w:val="0045322D"/>
    <w:rsid w:val="00454430"/>
    <w:rsid w:val="00454E78"/>
    <w:rsid w:val="004564D4"/>
    <w:rsid w:val="00457BCA"/>
    <w:rsid w:val="00457C0B"/>
    <w:rsid w:val="00462747"/>
    <w:rsid w:val="004658BC"/>
    <w:rsid w:val="00466A4D"/>
    <w:rsid w:val="0047234B"/>
    <w:rsid w:val="00472B8D"/>
    <w:rsid w:val="00473497"/>
    <w:rsid w:val="0047378C"/>
    <w:rsid w:val="00474F82"/>
    <w:rsid w:val="00475F06"/>
    <w:rsid w:val="00481C31"/>
    <w:rsid w:val="00481CA1"/>
    <w:rsid w:val="00482395"/>
    <w:rsid w:val="00482AFC"/>
    <w:rsid w:val="00482CD8"/>
    <w:rsid w:val="004837BF"/>
    <w:rsid w:val="0048402A"/>
    <w:rsid w:val="0048447F"/>
    <w:rsid w:val="00486363"/>
    <w:rsid w:val="00486C8D"/>
    <w:rsid w:val="00490AA4"/>
    <w:rsid w:val="00490F82"/>
    <w:rsid w:val="0049165C"/>
    <w:rsid w:val="00492667"/>
    <w:rsid w:val="00492720"/>
    <w:rsid w:val="00495A1A"/>
    <w:rsid w:val="00496126"/>
    <w:rsid w:val="004A19CA"/>
    <w:rsid w:val="004A3772"/>
    <w:rsid w:val="004B0D18"/>
    <w:rsid w:val="004B1454"/>
    <w:rsid w:val="004B1C8A"/>
    <w:rsid w:val="004B24F4"/>
    <w:rsid w:val="004B4B55"/>
    <w:rsid w:val="004B63C6"/>
    <w:rsid w:val="004B6DAE"/>
    <w:rsid w:val="004C019F"/>
    <w:rsid w:val="004C043D"/>
    <w:rsid w:val="004C07E1"/>
    <w:rsid w:val="004C180C"/>
    <w:rsid w:val="004C1EA0"/>
    <w:rsid w:val="004C38E3"/>
    <w:rsid w:val="004C3F09"/>
    <w:rsid w:val="004C485B"/>
    <w:rsid w:val="004C60FB"/>
    <w:rsid w:val="004C6997"/>
    <w:rsid w:val="004C7379"/>
    <w:rsid w:val="004D0891"/>
    <w:rsid w:val="004D4E29"/>
    <w:rsid w:val="004D53E3"/>
    <w:rsid w:val="004D549A"/>
    <w:rsid w:val="004D6730"/>
    <w:rsid w:val="004E17FE"/>
    <w:rsid w:val="004E21BA"/>
    <w:rsid w:val="004E4CC3"/>
    <w:rsid w:val="004E5291"/>
    <w:rsid w:val="004E6E2A"/>
    <w:rsid w:val="004E7AF0"/>
    <w:rsid w:val="004E7C20"/>
    <w:rsid w:val="004F3738"/>
    <w:rsid w:val="00500332"/>
    <w:rsid w:val="0050279D"/>
    <w:rsid w:val="00503949"/>
    <w:rsid w:val="00504D7F"/>
    <w:rsid w:val="00505A0E"/>
    <w:rsid w:val="0050733F"/>
    <w:rsid w:val="00512169"/>
    <w:rsid w:val="00513195"/>
    <w:rsid w:val="00513DB6"/>
    <w:rsid w:val="0051500B"/>
    <w:rsid w:val="005161EE"/>
    <w:rsid w:val="005209DE"/>
    <w:rsid w:val="00524317"/>
    <w:rsid w:val="00525177"/>
    <w:rsid w:val="00525465"/>
    <w:rsid w:val="00525B95"/>
    <w:rsid w:val="00525D2C"/>
    <w:rsid w:val="00525E88"/>
    <w:rsid w:val="005276E0"/>
    <w:rsid w:val="00527CB2"/>
    <w:rsid w:val="00527FFA"/>
    <w:rsid w:val="00530A50"/>
    <w:rsid w:val="00531E49"/>
    <w:rsid w:val="00534A70"/>
    <w:rsid w:val="00534EF9"/>
    <w:rsid w:val="0053765C"/>
    <w:rsid w:val="00537856"/>
    <w:rsid w:val="0054023E"/>
    <w:rsid w:val="005413DB"/>
    <w:rsid w:val="00541BF1"/>
    <w:rsid w:val="0055049B"/>
    <w:rsid w:val="005519D2"/>
    <w:rsid w:val="005537A3"/>
    <w:rsid w:val="00553EBA"/>
    <w:rsid w:val="00554B6F"/>
    <w:rsid w:val="005551CD"/>
    <w:rsid w:val="00556A6E"/>
    <w:rsid w:val="00557452"/>
    <w:rsid w:val="0056310D"/>
    <w:rsid w:val="00563B58"/>
    <w:rsid w:val="005641F1"/>
    <w:rsid w:val="0056526A"/>
    <w:rsid w:val="00565B06"/>
    <w:rsid w:val="00566BF0"/>
    <w:rsid w:val="00566EA5"/>
    <w:rsid w:val="00567B5F"/>
    <w:rsid w:val="00574002"/>
    <w:rsid w:val="00574CD9"/>
    <w:rsid w:val="00576ACE"/>
    <w:rsid w:val="005811A8"/>
    <w:rsid w:val="005816B8"/>
    <w:rsid w:val="00583CFF"/>
    <w:rsid w:val="00592A22"/>
    <w:rsid w:val="00593B5F"/>
    <w:rsid w:val="005940A7"/>
    <w:rsid w:val="00594550"/>
    <w:rsid w:val="00596310"/>
    <w:rsid w:val="00597D9F"/>
    <w:rsid w:val="005A05CF"/>
    <w:rsid w:val="005A5D9B"/>
    <w:rsid w:val="005A63A6"/>
    <w:rsid w:val="005A77DD"/>
    <w:rsid w:val="005B04F8"/>
    <w:rsid w:val="005B0AAB"/>
    <w:rsid w:val="005B1F71"/>
    <w:rsid w:val="005B1F85"/>
    <w:rsid w:val="005B3F2C"/>
    <w:rsid w:val="005B5316"/>
    <w:rsid w:val="005B6BAC"/>
    <w:rsid w:val="005C2DF0"/>
    <w:rsid w:val="005C69B0"/>
    <w:rsid w:val="005D2AE5"/>
    <w:rsid w:val="005D62D3"/>
    <w:rsid w:val="005D77EA"/>
    <w:rsid w:val="005D7879"/>
    <w:rsid w:val="005E207B"/>
    <w:rsid w:val="005E2AB4"/>
    <w:rsid w:val="005E2FF6"/>
    <w:rsid w:val="005E510F"/>
    <w:rsid w:val="005E740F"/>
    <w:rsid w:val="005E7AC9"/>
    <w:rsid w:val="005F11F7"/>
    <w:rsid w:val="005F1BD0"/>
    <w:rsid w:val="005F200B"/>
    <w:rsid w:val="005F238D"/>
    <w:rsid w:val="005F48A0"/>
    <w:rsid w:val="005F5AE8"/>
    <w:rsid w:val="005F65EC"/>
    <w:rsid w:val="00600419"/>
    <w:rsid w:val="00600526"/>
    <w:rsid w:val="00600BA7"/>
    <w:rsid w:val="00600FA3"/>
    <w:rsid w:val="00602156"/>
    <w:rsid w:val="00605138"/>
    <w:rsid w:val="006059FC"/>
    <w:rsid w:val="006066FF"/>
    <w:rsid w:val="00607241"/>
    <w:rsid w:val="00607BF4"/>
    <w:rsid w:val="0061259A"/>
    <w:rsid w:val="00615FEC"/>
    <w:rsid w:val="006160D2"/>
    <w:rsid w:val="00616417"/>
    <w:rsid w:val="00621095"/>
    <w:rsid w:val="00621122"/>
    <w:rsid w:val="0062484B"/>
    <w:rsid w:val="00625C77"/>
    <w:rsid w:val="006262D2"/>
    <w:rsid w:val="006268E1"/>
    <w:rsid w:val="00632525"/>
    <w:rsid w:val="00633898"/>
    <w:rsid w:val="006354D9"/>
    <w:rsid w:val="00636CB4"/>
    <w:rsid w:val="00636DDA"/>
    <w:rsid w:val="006402DC"/>
    <w:rsid w:val="00645631"/>
    <w:rsid w:val="006460F8"/>
    <w:rsid w:val="006513A1"/>
    <w:rsid w:val="006540CF"/>
    <w:rsid w:val="006547E0"/>
    <w:rsid w:val="00655DA2"/>
    <w:rsid w:val="0066349E"/>
    <w:rsid w:val="00663A1B"/>
    <w:rsid w:val="00664323"/>
    <w:rsid w:val="00665699"/>
    <w:rsid w:val="0067035F"/>
    <w:rsid w:val="00671684"/>
    <w:rsid w:val="00673241"/>
    <w:rsid w:val="006773F2"/>
    <w:rsid w:val="00677499"/>
    <w:rsid w:val="00680A90"/>
    <w:rsid w:val="00680BBE"/>
    <w:rsid w:val="00682552"/>
    <w:rsid w:val="00683203"/>
    <w:rsid w:val="006839D2"/>
    <w:rsid w:val="00683DE7"/>
    <w:rsid w:val="00684F27"/>
    <w:rsid w:val="00690DD9"/>
    <w:rsid w:val="00691A9B"/>
    <w:rsid w:val="00691FE5"/>
    <w:rsid w:val="00692135"/>
    <w:rsid w:val="00695417"/>
    <w:rsid w:val="00695A0A"/>
    <w:rsid w:val="006974F0"/>
    <w:rsid w:val="006A2958"/>
    <w:rsid w:val="006A4357"/>
    <w:rsid w:val="006A4641"/>
    <w:rsid w:val="006A4E8B"/>
    <w:rsid w:val="006A5E36"/>
    <w:rsid w:val="006A7292"/>
    <w:rsid w:val="006A7D5E"/>
    <w:rsid w:val="006B0614"/>
    <w:rsid w:val="006B061D"/>
    <w:rsid w:val="006B1F3B"/>
    <w:rsid w:val="006B39CE"/>
    <w:rsid w:val="006B4082"/>
    <w:rsid w:val="006B4672"/>
    <w:rsid w:val="006B4C60"/>
    <w:rsid w:val="006B5D4C"/>
    <w:rsid w:val="006B60EC"/>
    <w:rsid w:val="006C050A"/>
    <w:rsid w:val="006C4089"/>
    <w:rsid w:val="006C4C2C"/>
    <w:rsid w:val="006C5162"/>
    <w:rsid w:val="006D00DE"/>
    <w:rsid w:val="006D2882"/>
    <w:rsid w:val="006D2DA1"/>
    <w:rsid w:val="006D36F2"/>
    <w:rsid w:val="006D3ACE"/>
    <w:rsid w:val="006D7E56"/>
    <w:rsid w:val="006E07C4"/>
    <w:rsid w:val="006E10B8"/>
    <w:rsid w:val="006E5C41"/>
    <w:rsid w:val="006F010E"/>
    <w:rsid w:val="006F152A"/>
    <w:rsid w:val="006F1F25"/>
    <w:rsid w:val="006F26C9"/>
    <w:rsid w:val="006F2725"/>
    <w:rsid w:val="006F37A3"/>
    <w:rsid w:val="006F387A"/>
    <w:rsid w:val="006F3AB3"/>
    <w:rsid w:val="006F4B42"/>
    <w:rsid w:val="006F7361"/>
    <w:rsid w:val="006F7C20"/>
    <w:rsid w:val="007051DF"/>
    <w:rsid w:val="0070523F"/>
    <w:rsid w:val="007057ED"/>
    <w:rsid w:val="0070618C"/>
    <w:rsid w:val="00710807"/>
    <w:rsid w:val="00712E76"/>
    <w:rsid w:val="0071573C"/>
    <w:rsid w:val="007202CE"/>
    <w:rsid w:val="00720449"/>
    <w:rsid w:val="007215F1"/>
    <w:rsid w:val="007218C2"/>
    <w:rsid w:val="0072278C"/>
    <w:rsid w:val="00724C60"/>
    <w:rsid w:val="007302AD"/>
    <w:rsid w:val="007306EA"/>
    <w:rsid w:val="00733080"/>
    <w:rsid w:val="007342D7"/>
    <w:rsid w:val="0074246E"/>
    <w:rsid w:val="00742ED5"/>
    <w:rsid w:val="00742FF8"/>
    <w:rsid w:val="007439DA"/>
    <w:rsid w:val="00743F36"/>
    <w:rsid w:val="00753532"/>
    <w:rsid w:val="007535D2"/>
    <w:rsid w:val="00757258"/>
    <w:rsid w:val="00760E1B"/>
    <w:rsid w:val="007623CB"/>
    <w:rsid w:val="00762B8A"/>
    <w:rsid w:val="007649E4"/>
    <w:rsid w:val="00764F38"/>
    <w:rsid w:val="00766F4D"/>
    <w:rsid w:val="007679F0"/>
    <w:rsid w:val="0077078A"/>
    <w:rsid w:val="00772ECD"/>
    <w:rsid w:val="00774EB9"/>
    <w:rsid w:val="00774ED1"/>
    <w:rsid w:val="0077679B"/>
    <w:rsid w:val="00777007"/>
    <w:rsid w:val="00777530"/>
    <w:rsid w:val="00777725"/>
    <w:rsid w:val="00777DEE"/>
    <w:rsid w:val="00780DA7"/>
    <w:rsid w:val="0078133C"/>
    <w:rsid w:val="0078302E"/>
    <w:rsid w:val="007838E7"/>
    <w:rsid w:val="00784CBD"/>
    <w:rsid w:val="00785780"/>
    <w:rsid w:val="00786036"/>
    <w:rsid w:val="007922BF"/>
    <w:rsid w:val="00793729"/>
    <w:rsid w:val="00793F4E"/>
    <w:rsid w:val="00794B99"/>
    <w:rsid w:val="007974CA"/>
    <w:rsid w:val="007A117D"/>
    <w:rsid w:val="007A11CF"/>
    <w:rsid w:val="007A2520"/>
    <w:rsid w:val="007A3154"/>
    <w:rsid w:val="007A4AEE"/>
    <w:rsid w:val="007A5D1A"/>
    <w:rsid w:val="007A62AB"/>
    <w:rsid w:val="007A734F"/>
    <w:rsid w:val="007A79CE"/>
    <w:rsid w:val="007B5058"/>
    <w:rsid w:val="007C2D2B"/>
    <w:rsid w:val="007C5216"/>
    <w:rsid w:val="007C6037"/>
    <w:rsid w:val="007D1446"/>
    <w:rsid w:val="007D227A"/>
    <w:rsid w:val="007D3103"/>
    <w:rsid w:val="007D4FC9"/>
    <w:rsid w:val="007D612D"/>
    <w:rsid w:val="007D6D23"/>
    <w:rsid w:val="007E17A5"/>
    <w:rsid w:val="007E32AE"/>
    <w:rsid w:val="007E4F67"/>
    <w:rsid w:val="007E6563"/>
    <w:rsid w:val="007E6897"/>
    <w:rsid w:val="007E693F"/>
    <w:rsid w:val="007F0F44"/>
    <w:rsid w:val="007F1365"/>
    <w:rsid w:val="007F2596"/>
    <w:rsid w:val="007F295E"/>
    <w:rsid w:val="007F2C0E"/>
    <w:rsid w:val="007F372D"/>
    <w:rsid w:val="007F3D82"/>
    <w:rsid w:val="007F5D67"/>
    <w:rsid w:val="007F7035"/>
    <w:rsid w:val="007F7EF6"/>
    <w:rsid w:val="007F7FA7"/>
    <w:rsid w:val="0080212E"/>
    <w:rsid w:val="00803459"/>
    <w:rsid w:val="00803806"/>
    <w:rsid w:val="00803EBA"/>
    <w:rsid w:val="008055D7"/>
    <w:rsid w:val="008069B8"/>
    <w:rsid w:val="00811662"/>
    <w:rsid w:val="00814882"/>
    <w:rsid w:val="00816427"/>
    <w:rsid w:val="008164D8"/>
    <w:rsid w:val="008168E1"/>
    <w:rsid w:val="00821177"/>
    <w:rsid w:val="008213E1"/>
    <w:rsid w:val="00822376"/>
    <w:rsid w:val="00831168"/>
    <w:rsid w:val="00833C79"/>
    <w:rsid w:val="00834371"/>
    <w:rsid w:val="0083618E"/>
    <w:rsid w:val="00837AA5"/>
    <w:rsid w:val="00840836"/>
    <w:rsid w:val="00843986"/>
    <w:rsid w:val="00845A34"/>
    <w:rsid w:val="00845A74"/>
    <w:rsid w:val="00846E34"/>
    <w:rsid w:val="008470DC"/>
    <w:rsid w:val="00850AAE"/>
    <w:rsid w:val="00850F98"/>
    <w:rsid w:val="0085122C"/>
    <w:rsid w:val="008525CF"/>
    <w:rsid w:val="00853506"/>
    <w:rsid w:val="00853672"/>
    <w:rsid w:val="00855D67"/>
    <w:rsid w:val="008600EE"/>
    <w:rsid w:val="0086026C"/>
    <w:rsid w:val="00860A6A"/>
    <w:rsid w:val="008628A3"/>
    <w:rsid w:val="00862B70"/>
    <w:rsid w:val="008656FD"/>
    <w:rsid w:val="00865898"/>
    <w:rsid w:val="00865D83"/>
    <w:rsid w:val="00866771"/>
    <w:rsid w:val="008701B2"/>
    <w:rsid w:val="00870B33"/>
    <w:rsid w:val="00874A88"/>
    <w:rsid w:val="00875D23"/>
    <w:rsid w:val="00880CE8"/>
    <w:rsid w:val="008824C2"/>
    <w:rsid w:val="00884D0D"/>
    <w:rsid w:val="00890227"/>
    <w:rsid w:val="008908E2"/>
    <w:rsid w:val="00891181"/>
    <w:rsid w:val="00892467"/>
    <w:rsid w:val="00892805"/>
    <w:rsid w:val="008962D7"/>
    <w:rsid w:val="00897997"/>
    <w:rsid w:val="008A0679"/>
    <w:rsid w:val="008A2C74"/>
    <w:rsid w:val="008A2F44"/>
    <w:rsid w:val="008A49FA"/>
    <w:rsid w:val="008A6708"/>
    <w:rsid w:val="008A693C"/>
    <w:rsid w:val="008B01FB"/>
    <w:rsid w:val="008B108D"/>
    <w:rsid w:val="008B1AB6"/>
    <w:rsid w:val="008B30DE"/>
    <w:rsid w:val="008B3AE6"/>
    <w:rsid w:val="008B745C"/>
    <w:rsid w:val="008C08FB"/>
    <w:rsid w:val="008C1374"/>
    <w:rsid w:val="008C26A1"/>
    <w:rsid w:val="008C502C"/>
    <w:rsid w:val="008C5634"/>
    <w:rsid w:val="008C64E5"/>
    <w:rsid w:val="008C7EB8"/>
    <w:rsid w:val="008C7F5E"/>
    <w:rsid w:val="008D483A"/>
    <w:rsid w:val="008D4C05"/>
    <w:rsid w:val="008D587C"/>
    <w:rsid w:val="008D6B03"/>
    <w:rsid w:val="008D7DC3"/>
    <w:rsid w:val="008E0D38"/>
    <w:rsid w:val="008E166F"/>
    <w:rsid w:val="008E2790"/>
    <w:rsid w:val="008E2CE9"/>
    <w:rsid w:val="008E302C"/>
    <w:rsid w:val="008E6A15"/>
    <w:rsid w:val="008E6F6B"/>
    <w:rsid w:val="008E7C93"/>
    <w:rsid w:val="008F0AC0"/>
    <w:rsid w:val="008F0D28"/>
    <w:rsid w:val="008F1A10"/>
    <w:rsid w:val="008F25C9"/>
    <w:rsid w:val="008F280A"/>
    <w:rsid w:val="008F4906"/>
    <w:rsid w:val="008F4BC9"/>
    <w:rsid w:val="008F6A66"/>
    <w:rsid w:val="008F7623"/>
    <w:rsid w:val="008F7F33"/>
    <w:rsid w:val="00900DB1"/>
    <w:rsid w:val="0090192D"/>
    <w:rsid w:val="009035CB"/>
    <w:rsid w:val="0090713F"/>
    <w:rsid w:val="00914A95"/>
    <w:rsid w:val="0091514E"/>
    <w:rsid w:val="00917C95"/>
    <w:rsid w:val="009203A6"/>
    <w:rsid w:val="00922C3A"/>
    <w:rsid w:val="00924F2F"/>
    <w:rsid w:val="00925801"/>
    <w:rsid w:val="00927B63"/>
    <w:rsid w:val="009305AD"/>
    <w:rsid w:val="0093139C"/>
    <w:rsid w:val="00931A99"/>
    <w:rsid w:val="00931AF1"/>
    <w:rsid w:val="009324AD"/>
    <w:rsid w:val="00933271"/>
    <w:rsid w:val="00933AEA"/>
    <w:rsid w:val="00933D2D"/>
    <w:rsid w:val="00933FE8"/>
    <w:rsid w:val="00934438"/>
    <w:rsid w:val="0093470F"/>
    <w:rsid w:val="00935FC1"/>
    <w:rsid w:val="00936A4B"/>
    <w:rsid w:val="00937A5E"/>
    <w:rsid w:val="00937E84"/>
    <w:rsid w:val="0094063F"/>
    <w:rsid w:val="00940660"/>
    <w:rsid w:val="0094088E"/>
    <w:rsid w:val="0094332B"/>
    <w:rsid w:val="009437BF"/>
    <w:rsid w:val="00943CCD"/>
    <w:rsid w:val="00944DC8"/>
    <w:rsid w:val="009458DF"/>
    <w:rsid w:val="009472F0"/>
    <w:rsid w:val="009555E1"/>
    <w:rsid w:val="00955CE9"/>
    <w:rsid w:val="0095613E"/>
    <w:rsid w:val="009578A3"/>
    <w:rsid w:val="00960632"/>
    <w:rsid w:val="00960BBA"/>
    <w:rsid w:val="00960E07"/>
    <w:rsid w:val="00962A46"/>
    <w:rsid w:val="009669C3"/>
    <w:rsid w:val="00967591"/>
    <w:rsid w:val="00971BC9"/>
    <w:rsid w:val="00974105"/>
    <w:rsid w:val="009765DE"/>
    <w:rsid w:val="0098000E"/>
    <w:rsid w:val="00982F87"/>
    <w:rsid w:val="00983714"/>
    <w:rsid w:val="00987B1E"/>
    <w:rsid w:val="00987E66"/>
    <w:rsid w:val="0099033B"/>
    <w:rsid w:val="00991CE0"/>
    <w:rsid w:val="00992A42"/>
    <w:rsid w:val="009960F6"/>
    <w:rsid w:val="009966EA"/>
    <w:rsid w:val="009A19D9"/>
    <w:rsid w:val="009A2970"/>
    <w:rsid w:val="009A2DCA"/>
    <w:rsid w:val="009A3F50"/>
    <w:rsid w:val="009A4F8A"/>
    <w:rsid w:val="009A67B3"/>
    <w:rsid w:val="009A68ED"/>
    <w:rsid w:val="009B0B9B"/>
    <w:rsid w:val="009B2414"/>
    <w:rsid w:val="009B2CB0"/>
    <w:rsid w:val="009B4100"/>
    <w:rsid w:val="009B451E"/>
    <w:rsid w:val="009B47DB"/>
    <w:rsid w:val="009B48EC"/>
    <w:rsid w:val="009B6655"/>
    <w:rsid w:val="009B6C93"/>
    <w:rsid w:val="009B6F6F"/>
    <w:rsid w:val="009C04EA"/>
    <w:rsid w:val="009C17CE"/>
    <w:rsid w:val="009C25FB"/>
    <w:rsid w:val="009C314F"/>
    <w:rsid w:val="009C3D2F"/>
    <w:rsid w:val="009C405F"/>
    <w:rsid w:val="009C7B55"/>
    <w:rsid w:val="009D2605"/>
    <w:rsid w:val="009D2659"/>
    <w:rsid w:val="009D2B5C"/>
    <w:rsid w:val="009D4164"/>
    <w:rsid w:val="009E11A1"/>
    <w:rsid w:val="009E3356"/>
    <w:rsid w:val="009E3558"/>
    <w:rsid w:val="009E41A9"/>
    <w:rsid w:val="009E5D3B"/>
    <w:rsid w:val="009E64D8"/>
    <w:rsid w:val="009F0A71"/>
    <w:rsid w:val="009F3A9E"/>
    <w:rsid w:val="009F690E"/>
    <w:rsid w:val="00A020AE"/>
    <w:rsid w:val="00A05857"/>
    <w:rsid w:val="00A0645E"/>
    <w:rsid w:val="00A10FE5"/>
    <w:rsid w:val="00A121BF"/>
    <w:rsid w:val="00A121CF"/>
    <w:rsid w:val="00A131AB"/>
    <w:rsid w:val="00A150FD"/>
    <w:rsid w:val="00A159F0"/>
    <w:rsid w:val="00A21B96"/>
    <w:rsid w:val="00A22290"/>
    <w:rsid w:val="00A22A44"/>
    <w:rsid w:val="00A25353"/>
    <w:rsid w:val="00A26E64"/>
    <w:rsid w:val="00A27192"/>
    <w:rsid w:val="00A2787A"/>
    <w:rsid w:val="00A3083B"/>
    <w:rsid w:val="00A31071"/>
    <w:rsid w:val="00A31C68"/>
    <w:rsid w:val="00A337B4"/>
    <w:rsid w:val="00A33C04"/>
    <w:rsid w:val="00A422EF"/>
    <w:rsid w:val="00A43497"/>
    <w:rsid w:val="00A44D94"/>
    <w:rsid w:val="00A44DD9"/>
    <w:rsid w:val="00A44E7C"/>
    <w:rsid w:val="00A463B4"/>
    <w:rsid w:val="00A4793B"/>
    <w:rsid w:val="00A52920"/>
    <w:rsid w:val="00A52A09"/>
    <w:rsid w:val="00A53F7A"/>
    <w:rsid w:val="00A5411D"/>
    <w:rsid w:val="00A542A7"/>
    <w:rsid w:val="00A5461C"/>
    <w:rsid w:val="00A57464"/>
    <w:rsid w:val="00A6070B"/>
    <w:rsid w:val="00A6600E"/>
    <w:rsid w:val="00A6683B"/>
    <w:rsid w:val="00A70EE3"/>
    <w:rsid w:val="00A73477"/>
    <w:rsid w:val="00A749C3"/>
    <w:rsid w:val="00A74A40"/>
    <w:rsid w:val="00A7712C"/>
    <w:rsid w:val="00A8168C"/>
    <w:rsid w:val="00A83046"/>
    <w:rsid w:val="00A86543"/>
    <w:rsid w:val="00A865A2"/>
    <w:rsid w:val="00A90A7E"/>
    <w:rsid w:val="00A90F6C"/>
    <w:rsid w:val="00A91046"/>
    <w:rsid w:val="00A91AC7"/>
    <w:rsid w:val="00A9217F"/>
    <w:rsid w:val="00A95F8A"/>
    <w:rsid w:val="00A96A03"/>
    <w:rsid w:val="00A971BA"/>
    <w:rsid w:val="00AA0C94"/>
    <w:rsid w:val="00AA0D57"/>
    <w:rsid w:val="00AA7EA0"/>
    <w:rsid w:val="00AB28BA"/>
    <w:rsid w:val="00AB47AF"/>
    <w:rsid w:val="00AC289D"/>
    <w:rsid w:val="00AC43EB"/>
    <w:rsid w:val="00AC4CB3"/>
    <w:rsid w:val="00AC6936"/>
    <w:rsid w:val="00AD3003"/>
    <w:rsid w:val="00AD7D39"/>
    <w:rsid w:val="00AD7F93"/>
    <w:rsid w:val="00AE04A2"/>
    <w:rsid w:val="00AE0771"/>
    <w:rsid w:val="00AE26E9"/>
    <w:rsid w:val="00AE3DF2"/>
    <w:rsid w:val="00AE67C4"/>
    <w:rsid w:val="00AF0057"/>
    <w:rsid w:val="00AF00BA"/>
    <w:rsid w:val="00AF1E3F"/>
    <w:rsid w:val="00AF29BE"/>
    <w:rsid w:val="00AF36E6"/>
    <w:rsid w:val="00AF3EAD"/>
    <w:rsid w:val="00AF4545"/>
    <w:rsid w:val="00AF4F73"/>
    <w:rsid w:val="00AF5903"/>
    <w:rsid w:val="00B000A9"/>
    <w:rsid w:val="00B004DA"/>
    <w:rsid w:val="00B00C20"/>
    <w:rsid w:val="00B0318D"/>
    <w:rsid w:val="00B03881"/>
    <w:rsid w:val="00B03FF2"/>
    <w:rsid w:val="00B0577C"/>
    <w:rsid w:val="00B117FA"/>
    <w:rsid w:val="00B12507"/>
    <w:rsid w:val="00B12F84"/>
    <w:rsid w:val="00B133C2"/>
    <w:rsid w:val="00B145CC"/>
    <w:rsid w:val="00B1483C"/>
    <w:rsid w:val="00B1518E"/>
    <w:rsid w:val="00B15565"/>
    <w:rsid w:val="00B15A97"/>
    <w:rsid w:val="00B176BD"/>
    <w:rsid w:val="00B179E0"/>
    <w:rsid w:val="00B17C4C"/>
    <w:rsid w:val="00B22000"/>
    <w:rsid w:val="00B2368A"/>
    <w:rsid w:val="00B258AD"/>
    <w:rsid w:val="00B272BD"/>
    <w:rsid w:val="00B27A04"/>
    <w:rsid w:val="00B31875"/>
    <w:rsid w:val="00B32A23"/>
    <w:rsid w:val="00B35358"/>
    <w:rsid w:val="00B3680F"/>
    <w:rsid w:val="00B37A88"/>
    <w:rsid w:val="00B4412A"/>
    <w:rsid w:val="00B47EE2"/>
    <w:rsid w:val="00B51DAF"/>
    <w:rsid w:val="00B5258A"/>
    <w:rsid w:val="00B5258B"/>
    <w:rsid w:val="00B53EE4"/>
    <w:rsid w:val="00B55201"/>
    <w:rsid w:val="00B5703F"/>
    <w:rsid w:val="00B62346"/>
    <w:rsid w:val="00B638BC"/>
    <w:rsid w:val="00B63DCA"/>
    <w:rsid w:val="00B65D02"/>
    <w:rsid w:val="00B660DD"/>
    <w:rsid w:val="00B67073"/>
    <w:rsid w:val="00B67C1A"/>
    <w:rsid w:val="00B70971"/>
    <w:rsid w:val="00B70EDE"/>
    <w:rsid w:val="00B70F36"/>
    <w:rsid w:val="00B71706"/>
    <w:rsid w:val="00B7175E"/>
    <w:rsid w:val="00B7432F"/>
    <w:rsid w:val="00B7452B"/>
    <w:rsid w:val="00B74907"/>
    <w:rsid w:val="00B75F1B"/>
    <w:rsid w:val="00B81761"/>
    <w:rsid w:val="00B81D56"/>
    <w:rsid w:val="00B84A2C"/>
    <w:rsid w:val="00B84AF1"/>
    <w:rsid w:val="00B87831"/>
    <w:rsid w:val="00B908CD"/>
    <w:rsid w:val="00B9165C"/>
    <w:rsid w:val="00B93131"/>
    <w:rsid w:val="00B943A7"/>
    <w:rsid w:val="00B953F3"/>
    <w:rsid w:val="00B96787"/>
    <w:rsid w:val="00BA0E5F"/>
    <w:rsid w:val="00BA64AD"/>
    <w:rsid w:val="00BA6D6B"/>
    <w:rsid w:val="00BA6E62"/>
    <w:rsid w:val="00BB0256"/>
    <w:rsid w:val="00BB190A"/>
    <w:rsid w:val="00BB1CA8"/>
    <w:rsid w:val="00BB27BB"/>
    <w:rsid w:val="00BB4740"/>
    <w:rsid w:val="00BB64D8"/>
    <w:rsid w:val="00BB6A78"/>
    <w:rsid w:val="00BC1F4C"/>
    <w:rsid w:val="00BC6378"/>
    <w:rsid w:val="00BC74D9"/>
    <w:rsid w:val="00BD0703"/>
    <w:rsid w:val="00BD3413"/>
    <w:rsid w:val="00BD51BC"/>
    <w:rsid w:val="00BD51BF"/>
    <w:rsid w:val="00BD74CF"/>
    <w:rsid w:val="00BD7BDA"/>
    <w:rsid w:val="00BE3235"/>
    <w:rsid w:val="00BE3E4B"/>
    <w:rsid w:val="00BE4870"/>
    <w:rsid w:val="00BE6455"/>
    <w:rsid w:val="00BE6FBF"/>
    <w:rsid w:val="00BE719E"/>
    <w:rsid w:val="00BE7238"/>
    <w:rsid w:val="00BE7D0C"/>
    <w:rsid w:val="00BF2978"/>
    <w:rsid w:val="00BF4E21"/>
    <w:rsid w:val="00BF59F7"/>
    <w:rsid w:val="00BF5E3A"/>
    <w:rsid w:val="00BF6140"/>
    <w:rsid w:val="00BF6B62"/>
    <w:rsid w:val="00BF70A7"/>
    <w:rsid w:val="00C00875"/>
    <w:rsid w:val="00C06B94"/>
    <w:rsid w:val="00C070AC"/>
    <w:rsid w:val="00C103A8"/>
    <w:rsid w:val="00C109A0"/>
    <w:rsid w:val="00C12328"/>
    <w:rsid w:val="00C13B0B"/>
    <w:rsid w:val="00C14AF6"/>
    <w:rsid w:val="00C16F26"/>
    <w:rsid w:val="00C17160"/>
    <w:rsid w:val="00C174F8"/>
    <w:rsid w:val="00C2266E"/>
    <w:rsid w:val="00C226D3"/>
    <w:rsid w:val="00C2287D"/>
    <w:rsid w:val="00C22CD1"/>
    <w:rsid w:val="00C23A6F"/>
    <w:rsid w:val="00C23F43"/>
    <w:rsid w:val="00C24422"/>
    <w:rsid w:val="00C24E7B"/>
    <w:rsid w:val="00C27423"/>
    <w:rsid w:val="00C3025E"/>
    <w:rsid w:val="00C30303"/>
    <w:rsid w:val="00C32E2F"/>
    <w:rsid w:val="00C33136"/>
    <w:rsid w:val="00C41026"/>
    <w:rsid w:val="00C42C9D"/>
    <w:rsid w:val="00C434E3"/>
    <w:rsid w:val="00C44AA8"/>
    <w:rsid w:val="00C46169"/>
    <w:rsid w:val="00C4693A"/>
    <w:rsid w:val="00C46A4D"/>
    <w:rsid w:val="00C476AA"/>
    <w:rsid w:val="00C528D9"/>
    <w:rsid w:val="00C54620"/>
    <w:rsid w:val="00C54D4B"/>
    <w:rsid w:val="00C60A7B"/>
    <w:rsid w:val="00C70A60"/>
    <w:rsid w:val="00C72950"/>
    <w:rsid w:val="00C75A90"/>
    <w:rsid w:val="00C76231"/>
    <w:rsid w:val="00C809B4"/>
    <w:rsid w:val="00C823FE"/>
    <w:rsid w:val="00C82955"/>
    <w:rsid w:val="00C86A3F"/>
    <w:rsid w:val="00C86D7F"/>
    <w:rsid w:val="00C872C4"/>
    <w:rsid w:val="00C91A14"/>
    <w:rsid w:val="00C925C8"/>
    <w:rsid w:val="00C9358A"/>
    <w:rsid w:val="00C95212"/>
    <w:rsid w:val="00C95DA1"/>
    <w:rsid w:val="00C95EE5"/>
    <w:rsid w:val="00C97C26"/>
    <w:rsid w:val="00CA00B9"/>
    <w:rsid w:val="00CA066E"/>
    <w:rsid w:val="00CA19E4"/>
    <w:rsid w:val="00CA6AF1"/>
    <w:rsid w:val="00CA6EFE"/>
    <w:rsid w:val="00CB34E0"/>
    <w:rsid w:val="00CC2C35"/>
    <w:rsid w:val="00CC2D15"/>
    <w:rsid w:val="00CC54AE"/>
    <w:rsid w:val="00CC7437"/>
    <w:rsid w:val="00CD07CC"/>
    <w:rsid w:val="00CD1318"/>
    <w:rsid w:val="00CD17AA"/>
    <w:rsid w:val="00CD1BD8"/>
    <w:rsid w:val="00CD3506"/>
    <w:rsid w:val="00CD40B3"/>
    <w:rsid w:val="00CD5475"/>
    <w:rsid w:val="00CD5E7F"/>
    <w:rsid w:val="00CD69AE"/>
    <w:rsid w:val="00CE0CC7"/>
    <w:rsid w:val="00CE1282"/>
    <w:rsid w:val="00CE196A"/>
    <w:rsid w:val="00CE31CB"/>
    <w:rsid w:val="00CE4793"/>
    <w:rsid w:val="00CE7E62"/>
    <w:rsid w:val="00CF021B"/>
    <w:rsid w:val="00CF14A7"/>
    <w:rsid w:val="00CF1540"/>
    <w:rsid w:val="00CF2120"/>
    <w:rsid w:val="00CF2FB1"/>
    <w:rsid w:val="00CF3870"/>
    <w:rsid w:val="00CF5206"/>
    <w:rsid w:val="00CF62D7"/>
    <w:rsid w:val="00CF672D"/>
    <w:rsid w:val="00CF6899"/>
    <w:rsid w:val="00CF6F53"/>
    <w:rsid w:val="00CF7416"/>
    <w:rsid w:val="00CF7C33"/>
    <w:rsid w:val="00CF7CE7"/>
    <w:rsid w:val="00D05B4B"/>
    <w:rsid w:val="00D06A28"/>
    <w:rsid w:val="00D13524"/>
    <w:rsid w:val="00D14116"/>
    <w:rsid w:val="00D14F16"/>
    <w:rsid w:val="00D1510C"/>
    <w:rsid w:val="00D15801"/>
    <w:rsid w:val="00D16467"/>
    <w:rsid w:val="00D165AC"/>
    <w:rsid w:val="00D229D1"/>
    <w:rsid w:val="00D23EA4"/>
    <w:rsid w:val="00D255E4"/>
    <w:rsid w:val="00D268D8"/>
    <w:rsid w:val="00D27375"/>
    <w:rsid w:val="00D307E4"/>
    <w:rsid w:val="00D3133C"/>
    <w:rsid w:val="00D315B2"/>
    <w:rsid w:val="00D324F8"/>
    <w:rsid w:val="00D33992"/>
    <w:rsid w:val="00D33FC4"/>
    <w:rsid w:val="00D352A8"/>
    <w:rsid w:val="00D36C1B"/>
    <w:rsid w:val="00D42468"/>
    <w:rsid w:val="00D43D55"/>
    <w:rsid w:val="00D453FB"/>
    <w:rsid w:val="00D457D9"/>
    <w:rsid w:val="00D46127"/>
    <w:rsid w:val="00D46EB4"/>
    <w:rsid w:val="00D47148"/>
    <w:rsid w:val="00D47824"/>
    <w:rsid w:val="00D47A6D"/>
    <w:rsid w:val="00D50B87"/>
    <w:rsid w:val="00D5464C"/>
    <w:rsid w:val="00D55438"/>
    <w:rsid w:val="00D55861"/>
    <w:rsid w:val="00D56F72"/>
    <w:rsid w:val="00D57DDA"/>
    <w:rsid w:val="00D60A83"/>
    <w:rsid w:val="00D62A8B"/>
    <w:rsid w:val="00D63A04"/>
    <w:rsid w:val="00D71657"/>
    <w:rsid w:val="00D75E5C"/>
    <w:rsid w:val="00D75FE0"/>
    <w:rsid w:val="00D83119"/>
    <w:rsid w:val="00D861AC"/>
    <w:rsid w:val="00D8752F"/>
    <w:rsid w:val="00D90E90"/>
    <w:rsid w:val="00D91193"/>
    <w:rsid w:val="00D920D3"/>
    <w:rsid w:val="00D97AE6"/>
    <w:rsid w:val="00DA035E"/>
    <w:rsid w:val="00DA1CC9"/>
    <w:rsid w:val="00DA2813"/>
    <w:rsid w:val="00DA4061"/>
    <w:rsid w:val="00DA531B"/>
    <w:rsid w:val="00DB15BE"/>
    <w:rsid w:val="00DB1ED8"/>
    <w:rsid w:val="00DB46F5"/>
    <w:rsid w:val="00DB5A91"/>
    <w:rsid w:val="00DB6153"/>
    <w:rsid w:val="00DB7AB3"/>
    <w:rsid w:val="00DC2FC1"/>
    <w:rsid w:val="00DC5D8F"/>
    <w:rsid w:val="00DC61B7"/>
    <w:rsid w:val="00DD1253"/>
    <w:rsid w:val="00DD3E8C"/>
    <w:rsid w:val="00DD44D4"/>
    <w:rsid w:val="00DD548E"/>
    <w:rsid w:val="00DD7EA6"/>
    <w:rsid w:val="00DE1018"/>
    <w:rsid w:val="00DE4A62"/>
    <w:rsid w:val="00DF00D0"/>
    <w:rsid w:val="00DF25D7"/>
    <w:rsid w:val="00DF2994"/>
    <w:rsid w:val="00DF56B7"/>
    <w:rsid w:val="00E00744"/>
    <w:rsid w:val="00E01C41"/>
    <w:rsid w:val="00E02F35"/>
    <w:rsid w:val="00E04550"/>
    <w:rsid w:val="00E059D8"/>
    <w:rsid w:val="00E13E41"/>
    <w:rsid w:val="00E15086"/>
    <w:rsid w:val="00E15097"/>
    <w:rsid w:val="00E17F4A"/>
    <w:rsid w:val="00E21A36"/>
    <w:rsid w:val="00E240E8"/>
    <w:rsid w:val="00E24212"/>
    <w:rsid w:val="00E24F94"/>
    <w:rsid w:val="00E300BB"/>
    <w:rsid w:val="00E31161"/>
    <w:rsid w:val="00E352AB"/>
    <w:rsid w:val="00E35E61"/>
    <w:rsid w:val="00E37103"/>
    <w:rsid w:val="00E377C6"/>
    <w:rsid w:val="00E40D3C"/>
    <w:rsid w:val="00E41354"/>
    <w:rsid w:val="00E42097"/>
    <w:rsid w:val="00E43315"/>
    <w:rsid w:val="00E433DC"/>
    <w:rsid w:val="00E44114"/>
    <w:rsid w:val="00E4417E"/>
    <w:rsid w:val="00E52A6F"/>
    <w:rsid w:val="00E5357C"/>
    <w:rsid w:val="00E53D5C"/>
    <w:rsid w:val="00E53EE1"/>
    <w:rsid w:val="00E54726"/>
    <w:rsid w:val="00E56A74"/>
    <w:rsid w:val="00E579F2"/>
    <w:rsid w:val="00E61637"/>
    <w:rsid w:val="00E67C42"/>
    <w:rsid w:val="00E75181"/>
    <w:rsid w:val="00E75E5C"/>
    <w:rsid w:val="00E7757E"/>
    <w:rsid w:val="00E80243"/>
    <w:rsid w:val="00E8351E"/>
    <w:rsid w:val="00E83932"/>
    <w:rsid w:val="00E83E33"/>
    <w:rsid w:val="00E862A3"/>
    <w:rsid w:val="00E8744E"/>
    <w:rsid w:val="00E900E6"/>
    <w:rsid w:val="00E90ADC"/>
    <w:rsid w:val="00E91D9E"/>
    <w:rsid w:val="00E93A52"/>
    <w:rsid w:val="00E951C1"/>
    <w:rsid w:val="00E95B17"/>
    <w:rsid w:val="00EA079E"/>
    <w:rsid w:val="00EA089E"/>
    <w:rsid w:val="00EA08FB"/>
    <w:rsid w:val="00EA21F3"/>
    <w:rsid w:val="00EA2D51"/>
    <w:rsid w:val="00EA3884"/>
    <w:rsid w:val="00EA4927"/>
    <w:rsid w:val="00EA4D9B"/>
    <w:rsid w:val="00EA7DA2"/>
    <w:rsid w:val="00EB0BA0"/>
    <w:rsid w:val="00EB15CA"/>
    <w:rsid w:val="00EB2A47"/>
    <w:rsid w:val="00EB4577"/>
    <w:rsid w:val="00EB4C90"/>
    <w:rsid w:val="00EB5F3D"/>
    <w:rsid w:val="00EB6268"/>
    <w:rsid w:val="00EC1F87"/>
    <w:rsid w:val="00EC21FF"/>
    <w:rsid w:val="00EC47F2"/>
    <w:rsid w:val="00EC62AD"/>
    <w:rsid w:val="00EC64B2"/>
    <w:rsid w:val="00ED100D"/>
    <w:rsid w:val="00ED15EC"/>
    <w:rsid w:val="00ED2B0B"/>
    <w:rsid w:val="00ED3FBF"/>
    <w:rsid w:val="00ED5D11"/>
    <w:rsid w:val="00ED642C"/>
    <w:rsid w:val="00ED7719"/>
    <w:rsid w:val="00EE0E38"/>
    <w:rsid w:val="00EE0F7B"/>
    <w:rsid w:val="00EE1156"/>
    <w:rsid w:val="00EE12BD"/>
    <w:rsid w:val="00EE29EC"/>
    <w:rsid w:val="00EE3CC1"/>
    <w:rsid w:val="00EE3F58"/>
    <w:rsid w:val="00EE49D7"/>
    <w:rsid w:val="00EE55E3"/>
    <w:rsid w:val="00EE5B07"/>
    <w:rsid w:val="00EE7504"/>
    <w:rsid w:val="00EE7732"/>
    <w:rsid w:val="00EF01E5"/>
    <w:rsid w:val="00EF331D"/>
    <w:rsid w:val="00EF47D3"/>
    <w:rsid w:val="00EF4DA1"/>
    <w:rsid w:val="00EF5014"/>
    <w:rsid w:val="00EF5503"/>
    <w:rsid w:val="00EF57EC"/>
    <w:rsid w:val="00EF622D"/>
    <w:rsid w:val="00EF73E8"/>
    <w:rsid w:val="00EF7639"/>
    <w:rsid w:val="00F0725C"/>
    <w:rsid w:val="00F133F1"/>
    <w:rsid w:val="00F21F8F"/>
    <w:rsid w:val="00F22C7C"/>
    <w:rsid w:val="00F25404"/>
    <w:rsid w:val="00F257A0"/>
    <w:rsid w:val="00F30ECE"/>
    <w:rsid w:val="00F31143"/>
    <w:rsid w:val="00F31556"/>
    <w:rsid w:val="00F31F76"/>
    <w:rsid w:val="00F335F1"/>
    <w:rsid w:val="00F33D61"/>
    <w:rsid w:val="00F34152"/>
    <w:rsid w:val="00F3584A"/>
    <w:rsid w:val="00F43ACA"/>
    <w:rsid w:val="00F43B56"/>
    <w:rsid w:val="00F45D9D"/>
    <w:rsid w:val="00F474F3"/>
    <w:rsid w:val="00F50E2C"/>
    <w:rsid w:val="00F5240D"/>
    <w:rsid w:val="00F53D71"/>
    <w:rsid w:val="00F54CE5"/>
    <w:rsid w:val="00F56113"/>
    <w:rsid w:val="00F56FAE"/>
    <w:rsid w:val="00F570A8"/>
    <w:rsid w:val="00F61133"/>
    <w:rsid w:val="00F72FC9"/>
    <w:rsid w:val="00F73A62"/>
    <w:rsid w:val="00F75151"/>
    <w:rsid w:val="00F756B4"/>
    <w:rsid w:val="00F75F9F"/>
    <w:rsid w:val="00F8173F"/>
    <w:rsid w:val="00F82091"/>
    <w:rsid w:val="00F8231D"/>
    <w:rsid w:val="00F82494"/>
    <w:rsid w:val="00F8533E"/>
    <w:rsid w:val="00F87018"/>
    <w:rsid w:val="00F90075"/>
    <w:rsid w:val="00F90A89"/>
    <w:rsid w:val="00F90AAD"/>
    <w:rsid w:val="00F919C5"/>
    <w:rsid w:val="00F919D3"/>
    <w:rsid w:val="00F922C9"/>
    <w:rsid w:val="00F93399"/>
    <w:rsid w:val="00F93DA9"/>
    <w:rsid w:val="00F9457D"/>
    <w:rsid w:val="00F973D5"/>
    <w:rsid w:val="00FA0240"/>
    <w:rsid w:val="00FA1B3B"/>
    <w:rsid w:val="00FA51B7"/>
    <w:rsid w:val="00FA577A"/>
    <w:rsid w:val="00FA5E98"/>
    <w:rsid w:val="00FA65F5"/>
    <w:rsid w:val="00FB176D"/>
    <w:rsid w:val="00FB18B3"/>
    <w:rsid w:val="00FB1D78"/>
    <w:rsid w:val="00FB3045"/>
    <w:rsid w:val="00FB6FB2"/>
    <w:rsid w:val="00FB733A"/>
    <w:rsid w:val="00FB7B22"/>
    <w:rsid w:val="00FC2093"/>
    <w:rsid w:val="00FC38AE"/>
    <w:rsid w:val="00FD0A1B"/>
    <w:rsid w:val="00FD0BA4"/>
    <w:rsid w:val="00FD100A"/>
    <w:rsid w:val="00FD2296"/>
    <w:rsid w:val="00FD3C78"/>
    <w:rsid w:val="00FD4170"/>
    <w:rsid w:val="00FD6B2B"/>
    <w:rsid w:val="00FD704E"/>
    <w:rsid w:val="00FD75D0"/>
    <w:rsid w:val="00FE164A"/>
    <w:rsid w:val="00FE1D26"/>
    <w:rsid w:val="00FE2B13"/>
    <w:rsid w:val="00FE3D53"/>
    <w:rsid w:val="00FE4113"/>
    <w:rsid w:val="00FE4ED4"/>
    <w:rsid w:val="00FE5224"/>
    <w:rsid w:val="00FE53D4"/>
    <w:rsid w:val="00FE766C"/>
    <w:rsid w:val="00FF2340"/>
    <w:rsid w:val="00FF2BDC"/>
    <w:rsid w:val="00FF64AF"/>
    <w:rsid w:val="0A160169"/>
    <w:rsid w:val="1DBC4E4A"/>
    <w:rsid w:val="3BEE0A27"/>
    <w:rsid w:val="597E4EDA"/>
    <w:rsid w:val="7EC0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7E35889"/>
  <w15:docId w15:val="{FF3481A5-0F35-43C4-A9E6-087DC24B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uppressAutoHyphens/>
      <w:autoSpaceDE w:val="0"/>
      <w:autoSpaceDN w:val="0"/>
      <w:adjustRightInd w:val="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eastAsia="Times New Roman"/>
      <w:b/>
      <w:bCs/>
      <w:sz w:val="24"/>
      <w:szCs w:val="24"/>
      <w:lang w:eastAsia="ru-RU"/>
    </w:rPr>
  </w:style>
  <w:style w:type="character" w:styleId="a3">
    <w:name w:val="footnote reference"/>
    <w:semiHidden/>
    <w:rPr>
      <w:vertAlign w:val="superscript"/>
    </w:rPr>
  </w:style>
  <w:style w:type="character" w:styleId="a4">
    <w:name w:val="Hyperlink"/>
    <w:uiPriority w:val="9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semiHidden/>
    <w:rPr>
      <w:sz w:val="20"/>
      <w:szCs w:val="20"/>
    </w:rPr>
  </w:style>
  <w:style w:type="character" w:customStyle="1" w:styleId="a8">
    <w:name w:val="Текст сноски Знак"/>
    <w:link w:val="a7"/>
    <w:semiHidden/>
    <w:rPr>
      <w:rFonts w:eastAsia="Times New Roman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Pr>
      <w:rFonts w:eastAsia="Times New Roman"/>
      <w:sz w:val="24"/>
      <w:szCs w:val="24"/>
      <w:lang w:eastAsia="ru-RU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Pr>
      <w:rFonts w:eastAsia="Times New Roman"/>
      <w:sz w:val="24"/>
      <w:szCs w:val="24"/>
      <w:lang w:eastAsia="ru-RU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uiPriority w:val="19"/>
    <w:qFormat/>
    <w:rPr>
      <w:i/>
      <w:iCs/>
      <w:color w:val="808080"/>
    </w:rPr>
  </w:style>
  <w:style w:type="character" w:customStyle="1" w:styleId="fontstyle01">
    <w:name w:val="fontstyle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200"/>
    </w:pPr>
    <w:rPr>
      <w:sz w:val="22"/>
      <w:szCs w:val="22"/>
      <w:lang w:eastAsia="en-US"/>
    </w:rPr>
  </w:style>
  <w:style w:type="character" w:customStyle="1" w:styleId="11">
    <w:name w:val="Неразрешенное упоминание1"/>
    <w:uiPriority w:val="99"/>
    <w:semiHidden/>
    <w:unhideWhenUsed/>
    <w:rsid w:val="00E83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n/org/ru/documents/dec1_conv/conventions/pollutant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stis-database.dguv.d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F6799-0FF4-4B52-BB03-E5E321A7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4056</Words>
  <Characters>23125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27127</CharactersWithSpaces>
  <SharedDoc>false</SharedDoc>
  <HLinks>
    <vt:vector size="12" baseType="variant">
      <vt:variant>
        <vt:i4>5832828</vt:i4>
      </vt:variant>
      <vt:variant>
        <vt:i4>3</vt:i4>
      </vt:variant>
      <vt:variant>
        <vt:i4>0</vt:i4>
      </vt:variant>
      <vt:variant>
        <vt:i4>5</vt:i4>
      </vt:variant>
      <vt:variant>
        <vt:lpwstr>http://www.un/org/ru/documents/dec1_conv/conventions/pollutants.pdf</vt:lpwstr>
      </vt:variant>
      <vt:variant>
        <vt:lpwstr/>
      </vt:variant>
      <vt:variant>
        <vt:i4>2424936</vt:i4>
      </vt:variant>
      <vt:variant>
        <vt:i4>0</vt:i4>
      </vt:variant>
      <vt:variant>
        <vt:i4>0</vt:i4>
      </vt:variant>
      <vt:variant>
        <vt:i4>5</vt:i4>
      </vt:variant>
      <vt:variant>
        <vt:lpwstr>http://www.gestis-database.dguv.de/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 Екатерина Николаевна</dc:creator>
  <cp:lastModifiedBy>anturazh.co@mail.ru</cp:lastModifiedBy>
  <cp:revision>5</cp:revision>
  <cp:lastPrinted>2025-03-07T06:50:00Z</cp:lastPrinted>
  <dcterms:created xsi:type="dcterms:W3CDTF">2025-06-27T07:07:00Z</dcterms:created>
  <dcterms:modified xsi:type="dcterms:W3CDTF">2025-12-02T13:50:00Z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55D5D1E64C954ADBA57E2E67D829F2E8_12</vt:lpwstr>
  </property>
</Properties>
</file>